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853" w:rsidRPr="00532876" w:rsidRDefault="00853853" w:rsidP="00853853">
      <w:pPr>
        <w:ind w:firstLine="0"/>
        <w:jc w:val="right"/>
        <w:rPr>
          <w:iCs/>
        </w:rPr>
      </w:pPr>
      <w:r w:rsidRPr="00532876">
        <w:rPr>
          <w:b/>
          <w:iCs/>
          <w:lang w:val="vi-VN"/>
        </w:rPr>
        <w:t>Mẫu số 31</w:t>
      </w:r>
    </w:p>
    <w:p w:rsidR="00853853" w:rsidRPr="00532876" w:rsidRDefault="00853853" w:rsidP="00853853">
      <w:pPr>
        <w:jc w:val="center"/>
        <w:rPr>
          <w:b/>
          <w:lang w:val="vi-VN"/>
        </w:rPr>
      </w:pPr>
    </w:p>
    <w:p w:rsidR="00853853" w:rsidRPr="00532876" w:rsidRDefault="00853853" w:rsidP="00853853">
      <w:pPr>
        <w:jc w:val="center"/>
        <w:rPr>
          <w:b/>
          <w:lang w:val="vi-VN"/>
        </w:rPr>
      </w:pPr>
      <w:r w:rsidRPr="00532876">
        <w:rPr>
          <w:b/>
          <w:lang w:val="vi-VN"/>
        </w:rPr>
        <w:t>(TÊN TỔ CHỨC ĐỀ NGHỊ CẤP PHÉP)</w:t>
      </w:r>
    </w:p>
    <w:p w:rsidR="00853853" w:rsidRPr="00532876" w:rsidRDefault="00853853" w:rsidP="00853853">
      <w:pPr>
        <w:jc w:val="center"/>
        <w:rPr>
          <w:lang w:val="vi-VN"/>
        </w:rPr>
      </w:pPr>
      <w:r w:rsidRPr="00532876">
        <w:rPr>
          <w:lang w:val="vi-VN"/>
        </w:rPr>
        <w:t>(Trang bìa trong)</w:t>
      </w:r>
    </w:p>
    <w:p w:rsidR="00853853" w:rsidRPr="00532876" w:rsidRDefault="00853853" w:rsidP="00853853">
      <w:pPr>
        <w:jc w:val="center"/>
        <w:rPr>
          <w:lang w:val="vi-VN"/>
        </w:rPr>
      </w:pPr>
    </w:p>
    <w:p w:rsidR="00853853" w:rsidRPr="00532876" w:rsidRDefault="00853853" w:rsidP="00853853">
      <w:pPr>
        <w:jc w:val="center"/>
        <w:rPr>
          <w:lang w:val="vi-VN"/>
        </w:rPr>
      </w:pPr>
    </w:p>
    <w:p w:rsidR="00853853" w:rsidRPr="00532876" w:rsidRDefault="00853853" w:rsidP="00853853">
      <w:pPr>
        <w:jc w:val="center"/>
        <w:rPr>
          <w:lang w:val="vi-VN"/>
        </w:rPr>
      </w:pPr>
    </w:p>
    <w:p w:rsidR="00853853" w:rsidRPr="00532876" w:rsidRDefault="00853853" w:rsidP="00853853">
      <w:pPr>
        <w:jc w:val="center"/>
        <w:rPr>
          <w:lang w:val="vi-VN"/>
        </w:rPr>
      </w:pPr>
    </w:p>
    <w:p w:rsidR="00853853" w:rsidRPr="00532876" w:rsidRDefault="00853853" w:rsidP="00853853">
      <w:pPr>
        <w:jc w:val="center"/>
        <w:rPr>
          <w:lang w:val="vi-VN"/>
        </w:rPr>
      </w:pPr>
    </w:p>
    <w:p w:rsidR="00853853" w:rsidRPr="00532876" w:rsidRDefault="00853853" w:rsidP="00853853">
      <w:pPr>
        <w:jc w:val="center"/>
        <w:rPr>
          <w:b/>
          <w:lang w:val="vi-VN"/>
        </w:rPr>
      </w:pPr>
      <w:r w:rsidRPr="00532876">
        <w:rPr>
          <w:b/>
          <w:lang w:val="vi-VN"/>
        </w:rPr>
        <w:t xml:space="preserve">BÁO CÁO HIỆN TRẠNG </w:t>
      </w:r>
    </w:p>
    <w:p w:rsidR="00853853" w:rsidRPr="00532876" w:rsidRDefault="00853853" w:rsidP="00853853">
      <w:pPr>
        <w:jc w:val="center"/>
        <w:rPr>
          <w:b/>
          <w:lang w:val="vi-VN"/>
        </w:rPr>
      </w:pPr>
      <w:r w:rsidRPr="00532876">
        <w:rPr>
          <w:b/>
          <w:lang w:val="vi-VN"/>
        </w:rPr>
        <w:t xml:space="preserve">KHAI THÁC, SỬ DỤNG VÀ TÌNH HÌNH THỰC HIỆN GIẤY PHÉP  </w:t>
      </w:r>
    </w:p>
    <w:p w:rsidR="00853853" w:rsidRPr="00532876" w:rsidRDefault="00853853" w:rsidP="00853853">
      <w:pPr>
        <w:jc w:val="center"/>
        <w:rPr>
          <w:lang w:val="vi-VN"/>
        </w:rPr>
      </w:pPr>
      <w:r w:rsidRPr="00532876">
        <w:rPr>
          <w:lang w:val="vi-VN"/>
        </w:rPr>
        <w:t>……………………………..</w:t>
      </w:r>
      <w:r w:rsidRPr="00532876">
        <w:rPr>
          <w:vertAlign w:val="superscript"/>
          <w:lang w:val="vi-VN"/>
        </w:rPr>
        <w:t>(1)</w:t>
      </w:r>
    </w:p>
    <w:p w:rsidR="00853853" w:rsidRPr="00532876" w:rsidRDefault="00853853" w:rsidP="00853853">
      <w:pPr>
        <w:jc w:val="center"/>
        <w:rPr>
          <w:b/>
          <w:lang w:val="vi-VN"/>
        </w:rPr>
      </w:pPr>
      <w:r w:rsidRPr="00532876">
        <w:rPr>
          <w:b/>
          <w:lang w:val="vi-VN"/>
        </w:rPr>
        <w:t xml:space="preserve">(đối với trường hợp đề nghị gia hạn, điều chỉnh giấy phép </w:t>
      </w:r>
    </w:p>
    <w:p w:rsidR="00853853" w:rsidRPr="00532876" w:rsidRDefault="00853853" w:rsidP="00853853">
      <w:pPr>
        <w:jc w:val="center"/>
        <w:rPr>
          <w:b/>
          <w:lang w:val="vi-VN"/>
        </w:rPr>
      </w:pPr>
      <w:r w:rsidRPr="00532876">
        <w:rPr>
          <w:b/>
          <w:lang w:val="vi-VN"/>
        </w:rPr>
        <w:t>khai thác, sử dụng nước mặt)</w:t>
      </w:r>
    </w:p>
    <w:p w:rsidR="00853853" w:rsidRPr="00532876" w:rsidRDefault="00853853" w:rsidP="00853853">
      <w:pPr>
        <w:jc w:val="center"/>
        <w:rPr>
          <w:lang w:val="vi-VN"/>
        </w:rPr>
      </w:pPr>
    </w:p>
    <w:p w:rsidR="00853853" w:rsidRPr="00532876" w:rsidRDefault="00853853" w:rsidP="00853853">
      <w:pPr>
        <w:jc w:val="center"/>
        <w:rPr>
          <w:lang w:val="vi-VN"/>
        </w:rPr>
      </w:pPr>
    </w:p>
    <w:p w:rsidR="00853853" w:rsidRPr="00532876" w:rsidRDefault="00853853" w:rsidP="00853853">
      <w:pPr>
        <w:jc w:val="center"/>
        <w:rPr>
          <w:lang w:val="vi-VN"/>
        </w:rPr>
      </w:pPr>
    </w:p>
    <w:p w:rsidR="00853853" w:rsidRPr="00532876" w:rsidRDefault="00853853" w:rsidP="00853853">
      <w:pPr>
        <w:jc w:val="center"/>
        <w:rPr>
          <w:lang w:val="vi-VN"/>
        </w:rPr>
      </w:pPr>
    </w:p>
    <w:tbl>
      <w:tblPr>
        <w:tblW w:w="0" w:type="auto"/>
        <w:tblLook w:val="04A0" w:firstRow="1" w:lastRow="0" w:firstColumn="1" w:lastColumn="0" w:noHBand="0" w:noVBand="1"/>
      </w:tblPr>
      <w:tblGrid>
        <w:gridCol w:w="4644"/>
        <w:gridCol w:w="4644"/>
      </w:tblGrid>
      <w:tr w:rsidR="00853853" w:rsidRPr="00532876" w:rsidTr="0023206F">
        <w:tc>
          <w:tcPr>
            <w:tcW w:w="4644" w:type="dxa"/>
          </w:tcPr>
          <w:p w:rsidR="00853853" w:rsidRPr="00532876" w:rsidRDefault="00853853" w:rsidP="0023206F">
            <w:pPr>
              <w:jc w:val="center"/>
              <w:rPr>
                <w:lang w:val="vi-VN"/>
              </w:rPr>
            </w:pPr>
            <w:r w:rsidRPr="00532876">
              <w:rPr>
                <w:lang w:val="vi-VN"/>
              </w:rPr>
              <w:t xml:space="preserve">TỔ CHỨC/CÁ NHÂN </w:t>
            </w:r>
          </w:p>
          <w:p w:rsidR="00853853" w:rsidRPr="00532876" w:rsidRDefault="00853853" w:rsidP="0023206F">
            <w:pPr>
              <w:jc w:val="center"/>
              <w:rPr>
                <w:lang w:val="vi-VN"/>
              </w:rPr>
            </w:pPr>
            <w:r w:rsidRPr="00532876">
              <w:rPr>
                <w:lang w:val="vi-VN"/>
              </w:rPr>
              <w:t>ĐỀ NGHỊ CẤP PHÉP</w:t>
            </w:r>
          </w:p>
          <w:p w:rsidR="00853853" w:rsidRPr="00532876" w:rsidRDefault="00853853" w:rsidP="0023206F">
            <w:pPr>
              <w:jc w:val="center"/>
              <w:rPr>
                <w:lang w:val="vi-VN"/>
              </w:rPr>
            </w:pPr>
            <w:r w:rsidRPr="00532876">
              <w:rPr>
                <w:lang w:val="vi-VN"/>
              </w:rPr>
              <w:t>Ký, (đóng dấu nếu có)</w:t>
            </w:r>
          </w:p>
        </w:tc>
        <w:tc>
          <w:tcPr>
            <w:tcW w:w="4644" w:type="dxa"/>
          </w:tcPr>
          <w:p w:rsidR="00853853" w:rsidRPr="00532876" w:rsidRDefault="00853853" w:rsidP="0023206F">
            <w:pPr>
              <w:jc w:val="center"/>
              <w:rPr>
                <w:lang w:val="vi-VN"/>
              </w:rPr>
            </w:pPr>
            <w:r w:rsidRPr="00532876">
              <w:rPr>
                <w:lang w:val="vi-VN"/>
              </w:rPr>
              <w:t>ĐƠN VỊ LẬP BÁO CÁO</w:t>
            </w:r>
          </w:p>
          <w:p w:rsidR="00853853" w:rsidRPr="00532876" w:rsidRDefault="00853853" w:rsidP="0023206F">
            <w:pPr>
              <w:jc w:val="center"/>
              <w:rPr>
                <w:lang w:val="vi-VN"/>
              </w:rPr>
            </w:pPr>
            <w:r w:rsidRPr="00532876">
              <w:rPr>
                <w:lang w:val="vi-VN"/>
              </w:rPr>
              <w:t>Ký, đóng dấu</w:t>
            </w:r>
          </w:p>
        </w:tc>
      </w:tr>
    </w:tbl>
    <w:p w:rsidR="00853853" w:rsidRPr="00532876" w:rsidRDefault="00853853" w:rsidP="00853853">
      <w:pPr>
        <w:jc w:val="center"/>
        <w:rPr>
          <w:lang w:val="vi-VN"/>
        </w:rPr>
      </w:pPr>
    </w:p>
    <w:p w:rsidR="00853853" w:rsidRPr="00532876" w:rsidRDefault="00853853" w:rsidP="00853853">
      <w:pPr>
        <w:jc w:val="center"/>
        <w:rPr>
          <w:lang w:val="vi-VN"/>
        </w:rPr>
      </w:pPr>
    </w:p>
    <w:p w:rsidR="00853853" w:rsidRPr="00532876" w:rsidRDefault="00853853" w:rsidP="00853853">
      <w:pPr>
        <w:jc w:val="center"/>
        <w:rPr>
          <w:lang w:val="vi-VN"/>
        </w:rPr>
      </w:pPr>
    </w:p>
    <w:p w:rsidR="00853853" w:rsidRPr="00532876" w:rsidRDefault="00853853" w:rsidP="00853853">
      <w:pPr>
        <w:rPr>
          <w:lang w:val="vi-VN"/>
        </w:rPr>
      </w:pPr>
    </w:p>
    <w:p w:rsidR="00853853" w:rsidRPr="00532876" w:rsidRDefault="00853853" w:rsidP="00853853">
      <w:pPr>
        <w:jc w:val="center"/>
        <w:rPr>
          <w:lang w:val="vi-VN"/>
        </w:rPr>
      </w:pPr>
      <w:r w:rsidRPr="00532876">
        <w:rPr>
          <w:lang w:val="vi-VN"/>
        </w:rPr>
        <w:t>Địa danh, tháng…./năm…..</w:t>
      </w:r>
    </w:p>
    <w:p w:rsidR="00853853" w:rsidRPr="00532876" w:rsidRDefault="00853853" w:rsidP="00853853">
      <w:pPr>
        <w:jc w:val="center"/>
        <w:rPr>
          <w:lang w:val="vi-VN"/>
        </w:rPr>
      </w:pPr>
      <w:r w:rsidRPr="00532876">
        <w:rPr>
          <w:noProof/>
          <w:szCs w:val="24"/>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5080</wp:posOffset>
                </wp:positionV>
                <wp:extent cx="4867275" cy="0"/>
                <wp:effectExtent l="10160" t="12065" r="8890" b="6985"/>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CD0399" id="_x0000_t32" coordsize="21600,21600" o:spt="32" o:oned="t" path="m,l21600,21600e" filled="f">
                <v:path arrowok="t" fillok="f" o:connecttype="none"/>
                <o:lock v:ext="edit" shapetype="t"/>
              </v:shapetype>
              <v:shape id="Đường kết nối Mũi tên Thẳng 1" o:spid="_x0000_s1026" type="#_x0000_t32" style="position:absolute;margin-left:-.6pt;margin-top:.4pt;width:3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"/>
            </w:pict>
          </mc:Fallback>
        </mc:AlternateContent>
      </w:r>
    </w:p>
    <w:p w:rsidR="00853853" w:rsidRPr="00532876" w:rsidRDefault="00853853" w:rsidP="00853853">
      <w:pPr>
        <w:rPr>
          <w:iCs/>
          <w:lang w:val="vi-VN"/>
        </w:rPr>
      </w:pPr>
      <w:r w:rsidRPr="00532876">
        <w:rPr>
          <w:iCs/>
          <w:vertAlign w:val="superscript"/>
          <w:lang w:val="vi-VN"/>
        </w:rPr>
        <w:t>(1)</w:t>
      </w:r>
      <w:r w:rsidRPr="00532876">
        <w:rPr>
          <w:iCs/>
          <w:lang w:val="vi-VN"/>
        </w:rPr>
        <w:t xml:space="preserve"> Ghi tên, vị trí và quy mô công trình khai thác, sử dụng nước</w:t>
      </w:r>
    </w:p>
    <w:p w:rsidR="00853853" w:rsidRPr="00532876" w:rsidRDefault="00853853" w:rsidP="00853853">
      <w:pPr>
        <w:rPr>
          <w:iCs/>
          <w:lang w:val="vi-VN"/>
        </w:rPr>
        <w:sectPr w:rsidR="00853853" w:rsidRPr="00532876" w:rsidSect="00C2515A">
          <w:pgSz w:w="11907" w:h="16840"/>
          <w:pgMar w:top="1021" w:right="1021" w:bottom="1021" w:left="1588" w:header="680" w:footer="680" w:gutter="0"/>
          <w:cols w:space="720"/>
        </w:sectPr>
      </w:pPr>
    </w:p>
    <w:p w:rsidR="00853853" w:rsidRPr="00532876" w:rsidRDefault="00853853" w:rsidP="00853853">
      <w:pPr>
        <w:jc w:val="center"/>
        <w:rPr>
          <w:b/>
          <w:lang w:val="vi-VN"/>
        </w:rPr>
      </w:pPr>
      <w:r w:rsidRPr="00532876">
        <w:rPr>
          <w:b/>
          <w:lang w:val="vi-VN"/>
        </w:rPr>
        <w:lastRenderedPageBreak/>
        <w:t>HƯỚNG DẪN NỘI DUNG</w:t>
      </w:r>
    </w:p>
    <w:p w:rsidR="00853853" w:rsidRPr="00532876" w:rsidRDefault="00853853" w:rsidP="00853853">
      <w:pPr>
        <w:jc w:val="center"/>
        <w:rPr>
          <w:b/>
          <w:lang w:val="vi-VN"/>
        </w:rPr>
      </w:pPr>
      <w:r w:rsidRPr="00532876">
        <w:rPr>
          <w:b/>
          <w:lang w:val="vi-VN"/>
        </w:rPr>
        <w:t xml:space="preserve">BÁO CÁO HIỆN TRẠNG KHAI THÁC, SỬ DỤNG  VÀ TÌNH HÌNH THỰC HIỆN GIẤY PHÉP </w:t>
      </w:r>
    </w:p>
    <w:p w:rsidR="00853853" w:rsidRPr="00532876" w:rsidRDefault="00853853" w:rsidP="00853853">
      <w:pPr>
        <w:jc w:val="center"/>
        <w:rPr>
          <w:lang w:val="vi-VN"/>
        </w:rPr>
      </w:pPr>
      <w:r w:rsidRPr="00532876">
        <w:rPr>
          <w:lang w:val="vi-VN"/>
        </w:rPr>
        <w:t xml:space="preserve">(đối với trường hợp đề nghị gia hạn, điều chỉnh giấy phép </w:t>
      </w:r>
    </w:p>
    <w:p w:rsidR="00853853" w:rsidRPr="00532876" w:rsidRDefault="00853853" w:rsidP="00853853">
      <w:pPr>
        <w:jc w:val="center"/>
        <w:rPr>
          <w:lang w:val="vi-VN"/>
        </w:rPr>
      </w:pPr>
      <w:r w:rsidRPr="00532876">
        <w:rPr>
          <w:lang w:val="vi-VN"/>
        </w:rPr>
        <w:t>khai thác, sử dụng nước mặt)</w:t>
      </w:r>
    </w:p>
    <w:p w:rsidR="00853853" w:rsidRPr="00532876" w:rsidRDefault="00853853" w:rsidP="00853853">
      <w:pPr>
        <w:widowControl w:val="0"/>
        <w:rPr>
          <w:rFonts w:ascii="Times New Roman Bold" w:hAnsi="Times New Roman Bold"/>
          <w:b/>
          <w:spacing w:val="-10"/>
          <w:lang w:val="vi-VN"/>
        </w:rPr>
      </w:pPr>
      <w:r w:rsidRPr="00532876">
        <w:rPr>
          <w:rFonts w:ascii="Times New Roman Bold" w:hAnsi="Times New Roman Bold"/>
          <w:b/>
          <w:spacing w:val="-10"/>
          <w:lang w:val="vi-VN"/>
        </w:rPr>
        <w:t>A. Báo cáo hiện trạng khai thác, sử dụng nước và tình hình thực hiện giấy phép.</w:t>
      </w:r>
    </w:p>
    <w:p w:rsidR="00853853" w:rsidRPr="00532876" w:rsidRDefault="00853853" w:rsidP="00853853">
      <w:pPr>
        <w:widowControl w:val="0"/>
        <w:rPr>
          <w:b/>
          <w:lang w:val="vi-VN"/>
        </w:rPr>
      </w:pPr>
      <w:r w:rsidRPr="00532876">
        <w:rPr>
          <w:b/>
          <w:lang w:val="vi-VN"/>
        </w:rPr>
        <w:t>Mở đầu</w:t>
      </w:r>
    </w:p>
    <w:p w:rsidR="00853853" w:rsidRPr="00532876" w:rsidRDefault="00853853" w:rsidP="00853853">
      <w:pPr>
        <w:widowControl w:val="0"/>
        <w:rPr>
          <w:iCs/>
          <w:lang w:val="vi-VN"/>
        </w:rPr>
      </w:pPr>
      <w:r w:rsidRPr="00532876">
        <w:rPr>
          <w:lang w:val="vi-VN"/>
        </w:rPr>
        <w:t xml:space="preserve">Trình bày tóm tắt các thông tin về tổ chức/cá nhân đề nghị gia hạn/điều chỉnh giấy phép và công trình khai thác, sử dụng nước xin gia hạn, điều chỉnh, bao gồm: </w:t>
      </w:r>
    </w:p>
    <w:p w:rsidR="00853853" w:rsidRPr="00532876" w:rsidRDefault="00853853" w:rsidP="00853853">
      <w:pPr>
        <w:widowControl w:val="0"/>
        <w:rPr>
          <w:lang w:val="vi-VN"/>
        </w:rPr>
      </w:pPr>
      <w:r w:rsidRPr="00532876">
        <w:rPr>
          <w:lang w:val="vi-VN"/>
        </w:rPr>
        <w:t xml:space="preserve">1. Tên chủ giấy phép; địa chỉ, điện thoại liên hệ…. </w:t>
      </w:r>
    </w:p>
    <w:p w:rsidR="00853853" w:rsidRPr="00532876" w:rsidRDefault="00853853" w:rsidP="00853853">
      <w:pPr>
        <w:widowControl w:val="0"/>
        <w:rPr>
          <w:lang w:val="vi-VN"/>
        </w:rPr>
      </w:pPr>
      <w:r w:rsidRPr="00532876">
        <w:rPr>
          <w:lang w:val="vi-VN"/>
        </w:rPr>
        <w:t xml:space="preserve">2. Giấy phép khai thác, sử dụng nước mặt số........do (tên cơ quan cấp phép) cấp ngày:.......tháng.....năm.......với thời hạn... </w:t>
      </w:r>
    </w:p>
    <w:p w:rsidR="00853853" w:rsidRPr="00532876" w:rsidRDefault="00853853" w:rsidP="00853853">
      <w:pPr>
        <w:widowControl w:val="0"/>
        <w:rPr>
          <w:lang w:val="vi-VN"/>
        </w:rPr>
      </w:pPr>
      <w:r w:rsidRPr="00532876">
        <w:rPr>
          <w:lang w:val="vi-VN"/>
        </w:rPr>
        <w:t>3. Sơ lược về công trình khai thác, sử dụng nước và tình hình hoạt động của công trình.</w:t>
      </w:r>
    </w:p>
    <w:p w:rsidR="00853853" w:rsidRPr="00532876" w:rsidRDefault="00853853" w:rsidP="00853853">
      <w:pPr>
        <w:widowControl w:val="0"/>
        <w:rPr>
          <w:lang w:val="vi-VN"/>
        </w:rPr>
      </w:pPr>
      <w:r w:rsidRPr="00532876">
        <w:rPr>
          <w:lang w:val="vi-VN"/>
        </w:rPr>
        <w:t xml:space="preserve">4. Trình bày lý do đề nghị gia hạn/điều chỉnh; các nội dung chính đã được cấp phép và các nội dung đề nghị điều chỉnh trong giấy phép. </w:t>
      </w:r>
    </w:p>
    <w:p w:rsidR="00853853" w:rsidRPr="00532876" w:rsidRDefault="00853853" w:rsidP="00853853">
      <w:pPr>
        <w:widowControl w:val="0"/>
        <w:rPr>
          <w:bCs/>
          <w:lang w:val="vi-VN"/>
        </w:rPr>
      </w:pPr>
      <w:r w:rsidRPr="00532876">
        <w:rPr>
          <w:bCs/>
          <w:lang w:val="vi-VN"/>
        </w:rPr>
        <w:t>5. Trình bày các căn cứ, thông tin, số liệu sử dụng để lập báo cáo</w:t>
      </w:r>
      <w:r w:rsidRPr="00532876">
        <w:rPr>
          <w:lang w:val="vi-VN"/>
        </w:rPr>
        <w:t xml:space="preserve"> đề nghị gia hạn/điều chỉnh giấy phép, </w:t>
      </w:r>
      <w:r w:rsidRPr="00532876">
        <w:rPr>
          <w:bCs/>
          <w:lang w:val="vi-VN"/>
        </w:rPr>
        <w:t>đánh giá mức độ đầy đủ, tin cậy của tài liệu, thông tin, số liệu sử dụng.</w:t>
      </w:r>
    </w:p>
    <w:p w:rsidR="00853853" w:rsidRPr="00532876" w:rsidRDefault="00853853" w:rsidP="00853853">
      <w:pPr>
        <w:pStyle w:val="Thnvnban2"/>
        <w:widowControl w:val="0"/>
        <w:spacing w:after="0" w:line="240" w:lineRule="auto"/>
        <w:rPr>
          <w:bCs/>
          <w:szCs w:val="28"/>
          <w:lang w:val="vi-VN"/>
        </w:rPr>
      </w:pPr>
      <w:r w:rsidRPr="00532876">
        <w:rPr>
          <w:bCs/>
          <w:szCs w:val="28"/>
          <w:lang w:val="vi-VN"/>
        </w:rPr>
        <w:t>6. Thuyết minh lĩnh vực hoạt động, điều kiện năng lực, kinh nghiệm của tổ chức/cá nhân lập báo cáo; danh sách, trình độ chuyên môn của các thành viên tham gia lập báo cáo.</w:t>
      </w:r>
    </w:p>
    <w:p w:rsidR="00853853" w:rsidRPr="00532876" w:rsidRDefault="00853853" w:rsidP="00853853">
      <w:pPr>
        <w:pStyle w:val="Thnvnban2"/>
        <w:widowControl w:val="0"/>
        <w:spacing w:after="0" w:line="240" w:lineRule="auto"/>
        <w:rPr>
          <w:b/>
          <w:bCs/>
          <w:szCs w:val="28"/>
          <w:lang w:val="vi-VN"/>
        </w:rPr>
      </w:pPr>
      <w:r w:rsidRPr="00532876">
        <w:rPr>
          <w:b/>
          <w:bCs/>
          <w:szCs w:val="28"/>
          <w:lang w:val="vi-VN"/>
        </w:rPr>
        <w:t xml:space="preserve">I. Hiện trạng khai thác, sử dụng nước </w:t>
      </w:r>
    </w:p>
    <w:p w:rsidR="00853853" w:rsidRPr="00532876" w:rsidRDefault="00853853" w:rsidP="00853853">
      <w:pPr>
        <w:widowControl w:val="0"/>
        <w:ind w:firstLine="709"/>
        <w:rPr>
          <w:bCs/>
          <w:lang w:val="vi-VN"/>
        </w:rPr>
      </w:pPr>
      <w:r w:rsidRPr="00532876">
        <w:rPr>
          <w:bCs/>
          <w:lang w:val="vi-VN"/>
        </w:rPr>
        <w:t xml:space="preserve">1. Trình bày cụ thể về tình trạng hoạt động của công trình đến thời điểm lập báo cáo; những thay đổi của công trình trong quá trình vận hành (nếu có). </w:t>
      </w:r>
    </w:p>
    <w:p w:rsidR="00853853" w:rsidRPr="00532876" w:rsidRDefault="00853853" w:rsidP="00853853">
      <w:pPr>
        <w:widowControl w:val="0"/>
        <w:rPr>
          <w:bCs/>
          <w:spacing w:val="-2"/>
          <w:lang w:val="vi-VN"/>
        </w:rPr>
      </w:pPr>
      <w:r w:rsidRPr="00532876">
        <w:rPr>
          <w:spacing w:val="-2"/>
          <w:lang w:val="vi-VN"/>
        </w:rPr>
        <w:t>2. Trình bày lượng nước khai thác, sử dụng quy định trong giấy phép và lượng nước đã khai thác, sử dụng theo từng tháng/thời kỳ trong từng năm kể từ ngày được cấp phép đến thời điểm xin gia hạn/điều chỉnh giấy phép theo các mục đích sử dụng khác nhau;</w:t>
      </w:r>
      <w:r w:rsidRPr="00532876">
        <w:rPr>
          <w:bCs/>
          <w:spacing w:val="-2"/>
          <w:lang w:val="vi-VN"/>
        </w:rPr>
        <w:t xml:space="preserve"> tổng lượng nước khai thác, sử dụng của công trình.</w:t>
      </w:r>
    </w:p>
    <w:p w:rsidR="00853853" w:rsidRPr="00532876" w:rsidRDefault="00853853" w:rsidP="00853853">
      <w:pPr>
        <w:widowControl w:val="0"/>
        <w:rPr>
          <w:lang w:val="vi-VN"/>
        </w:rPr>
      </w:pPr>
      <w:r w:rsidRPr="00532876">
        <w:rPr>
          <w:lang w:val="vi-VN"/>
        </w:rPr>
        <w:lastRenderedPageBreak/>
        <w:t>3. Trình bày tình hình diễn biến mực nước, lưu lượng nước, chất lượng nguồn nước trong quá trình khai thác, sử dụng; hiện trạng hệ sinh thái thủy sinh trong khu vực khai thác, sử dụng nước.</w:t>
      </w:r>
    </w:p>
    <w:p w:rsidR="00853853" w:rsidRPr="00532876" w:rsidRDefault="00853853" w:rsidP="00853853">
      <w:pPr>
        <w:pStyle w:val="ThnVnban"/>
        <w:widowControl w:val="0"/>
        <w:spacing w:after="0"/>
        <w:rPr>
          <w:bCs/>
          <w:szCs w:val="28"/>
          <w:lang w:val="vi-VN"/>
        </w:rPr>
      </w:pPr>
      <w:r w:rsidRPr="00532876">
        <w:rPr>
          <w:bCs/>
          <w:szCs w:val="28"/>
          <w:lang w:val="vi-VN"/>
        </w:rPr>
        <w:t>4. Phân tích, đánh giá các tác động, ảnh hưởng của công trình và quá trình vận hành công trình đến nguồn nước, môi trường và các công trình khai thác, sử dụng nước khác trong khu vực và ngược lại.</w:t>
      </w:r>
    </w:p>
    <w:p w:rsidR="00853853" w:rsidRPr="00532876" w:rsidRDefault="00853853" w:rsidP="00853853">
      <w:pPr>
        <w:widowControl w:val="0"/>
        <w:rPr>
          <w:rFonts w:ascii="Times New Roman Italic" w:hAnsi="Times New Roman Italic"/>
          <w:spacing w:val="-8"/>
          <w:lang w:val="vi-VN"/>
        </w:rPr>
      </w:pPr>
      <w:r w:rsidRPr="00532876">
        <w:rPr>
          <w:rFonts w:ascii="Times New Roman Italic" w:hAnsi="Times New Roman Italic"/>
          <w:bCs/>
          <w:spacing w:val="-8"/>
          <w:lang w:val="vi-VN"/>
        </w:rPr>
        <w:t>(kèm theo bảng số liệu khai thác, sử dụng nước trong quá trình vận hành công trình).</w:t>
      </w:r>
      <w:r w:rsidRPr="00532876">
        <w:rPr>
          <w:rFonts w:ascii="Times New Roman Italic" w:hAnsi="Times New Roman Italic"/>
          <w:spacing w:val="-8"/>
          <w:lang w:val="vi-VN"/>
        </w:rPr>
        <w:t xml:space="preserve"> </w:t>
      </w:r>
    </w:p>
    <w:p w:rsidR="00853853" w:rsidRPr="00532876" w:rsidRDefault="00853853" w:rsidP="00853853">
      <w:pPr>
        <w:widowControl w:val="0"/>
        <w:ind w:firstLine="709"/>
        <w:rPr>
          <w:b/>
          <w:lang w:val="vi-VN"/>
        </w:rPr>
      </w:pPr>
      <w:r w:rsidRPr="00532876">
        <w:rPr>
          <w:b/>
          <w:lang w:val="vi-VN"/>
        </w:rPr>
        <w:t>II. Tình hình thực hiện các quy định trong giấy phép</w:t>
      </w:r>
    </w:p>
    <w:p w:rsidR="00853853" w:rsidRPr="00532876" w:rsidRDefault="00853853" w:rsidP="00853853">
      <w:pPr>
        <w:widowControl w:val="0"/>
        <w:rPr>
          <w:lang w:val="vi-VN"/>
        </w:rPr>
      </w:pPr>
      <w:r w:rsidRPr="00532876">
        <w:rPr>
          <w:lang w:val="vi-VN"/>
        </w:rPr>
        <w:t>1. Đánh giá cụ thể tình hình thực hiện các quy định của giấy phép trong thời gian vận hành công trình, bao gồm:</w:t>
      </w:r>
    </w:p>
    <w:p w:rsidR="00853853" w:rsidRPr="00532876" w:rsidRDefault="00853853" w:rsidP="00853853">
      <w:pPr>
        <w:widowControl w:val="0"/>
        <w:rPr>
          <w:lang w:val="vi-VN"/>
        </w:rPr>
      </w:pPr>
      <w:r w:rsidRPr="00532876">
        <w:rPr>
          <w:lang w:val="vi-VN"/>
        </w:rPr>
        <w:t>a) Mục đích sử dụng nước.</w:t>
      </w:r>
    </w:p>
    <w:p w:rsidR="00853853" w:rsidRPr="00532876" w:rsidRDefault="00853853" w:rsidP="00853853">
      <w:pPr>
        <w:widowControl w:val="0"/>
        <w:rPr>
          <w:lang w:val="vi-VN"/>
        </w:rPr>
      </w:pPr>
      <w:r w:rsidRPr="00532876">
        <w:rPr>
          <w:lang w:val="vi-VN"/>
        </w:rPr>
        <w:t>b) Lượng nước khai thác, sử dụng.</w:t>
      </w:r>
    </w:p>
    <w:p w:rsidR="00853853" w:rsidRPr="00532876" w:rsidRDefault="00853853" w:rsidP="00853853">
      <w:pPr>
        <w:widowControl w:val="0"/>
        <w:rPr>
          <w:spacing w:val="-10"/>
          <w:lang w:val="vi-VN"/>
        </w:rPr>
      </w:pPr>
      <w:r w:rsidRPr="00532876">
        <w:rPr>
          <w:spacing w:val="-10"/>
          <w:lang w:val="vi-VN"/>
        </w:rPr>
        <w:t xml:space="preserve">c) Phương thức, chế độ khai thác, sử dụng nước, quy trình vận hành công trình… </w:t>
      </w:r>
    </w:p>
    <w:p w:rsidR="00853853" w:rsidRPr="00532876" w:rsidRDefault="00853853" w:rsidP="00853853">
      <w:pPr>
        <w:widowControl w:val="0"/>
        <w:rPr>
          <w:spacing w:val="-6"/>
          <w:lang w:val="vi-VN"/>
        </w:rPr>
      </w:pPr>
      <w:r w:rsidRPr="00532876">
        <w:rPr>
          <w:spacing w:val="-6"/>
          <w:lang w:val="vi-VN"/>
        </w:rPr>
        <w:t>2. Đánh giá tình hình thực hiện các yêu cầu theo quy định của giấy phép, gồm:</w:t>
      </w:r>
    </w:p>
    <w:p w:rsidR="00853853" w:rsidRPr="00532876" w:rsidRDefault="00853853" w:rsidP="00853853">
      <w:pPr>
        <w:widowControl w:val="0"/>
        <w:rPr>
          <w:spacing w:val="-8"/>
          <w:lang w:val="vi-VN"/>
        </w:rPr>
      </w:pPr>
      <w:r w:rsidRPr="00532876">
        <w:rPr>
          <w:spacing w:val="-8"/>
          <w:lang w:val="vi-VN"/>
        </w:rPr>
        <w:t>a) Việc chấp hành quy định về xả dòng chảy tối thiểu sau công trình (nếu có).</w:t>
      </w:r>
    </w:p>
    <w:p w:rsidR="00853853" w:rsidRPr="00532876" w:rsidRDefault="00853853" w:rsidP="00853853">
      <w:pPr>
        <w:widowControl w:val="0"/>
        <w:tabs>
          <w:tab w:val="left" w:pos="720"/>
        </w:tabs>
        <w:rPr>
          <w:bCs/>
          <w:lang w:val="vi-VN"/>
        </w:rPr>
      </w:pPr>
      <w:r w:rsidRPr="00532876">
        <w:rPr>
          <w:bCs/>
          <w:lang w:val="vi-VN"/>
        </w:rPr>
        <w:t>b) Việc quan trắc, giám sát quá trình khai thác, sử dụng nước, xả dòng chảy tối thiểu trong quá trình khai thác, sử dụng nước.</w:t>
      </w:r>
    </w:p>
    <w:p w:rsidR="00853853" w:rsidRPr="00532876" w:rsidRDefault="00853853" w:rsidP="00853853">
      <w:pPr>
        <w:widowControl w:val="0"/>
        <w:rPr>
          <w:lang w:val="vi-VN"/>
        </w:rPr>
      </w:pPr>
      <w:r w:rsidRPr="00532876">
        <w:rPr>
          <w:lang w:val="vi-VN"/>
        </w:rPr>
        <w:t>c) Việc thực hiện chế độ báo cáo, nghĩa vụ tài chính, các yêu cầu cụ thể khác của giấy phép và các nội dung đã cam kết trong hồ sơ đề nghị cấp phép.</w:t>
      </w:r>
    </w:p>
    <w:p w:rsidR="00853853" w:rsidRPr="00532876" w:rsidRDefault="00853853" w:rsidP="00853853">
      <w:pPr>
        <w:widowControl w:val="0"/>
        <w:rPr>
          <w:b/>
          <w:lang w:val="vi-VN"/>
        </w:rPr>
      </w:pPr>
      <w:r w:rsidRPr="00532876">
        <w:rPr>
          <w:b/>
          <w:lang w:val="vi-VN"/>
        </w:rPr>
        <w:t>III. Các kiến nghị liên quan đến gia hạn/điều chỉnh giấy phép</w:t>
      </w:r>
    </w:p>
    <w:p w:rsidR="00853853" w:rsidRPr="00532876" w:rsidRDefault="00853853" w:rsidP="00853853">
      <w:pPr>
        <w:widowControl w:val="0"/>
        <w:rPr>
          <w:lang w:val="vi-VN"/>
        </w:rPr>
      </w:pPr>
      <w:r w:rsidRPr="00532876">
        <w:rPr>
          <w:lang w:val="vi-VN"/>
        </w:rPr>
        <w:t>1. Thuyết minh cụ thể các vấn đề tồn tại, phát sinh trong quá trình khai thác, sử dụng nước tại công trình.</w:t>
      </w:r>
    </w:p>
    <w:p w:rsidR="00853853" w:rsidRPr="00532876" w:rsidRDefault="00853853" w:rsidP="00853853">
      <w:pPr>
        <w:widowControl w:val="0"/>
        <w:rPr>
          <w:lang w:val="vi-VN"/>
        </w:rPr>
      </w:pPr>
      <w:r w:rsidRPr="00532876">
        <w:rPr>
          <w:lang w:val="vi-VN"/>
        </w:rPr>
        <w:t>2. Trình bày lý do đề nghị gia hạn/điều chỉnh và các nội dung đề nghị điều chỉnh so với giấy phép đã được cấp. Đối với trường hợp điều chỉnh quy mô công trình, phương thức, chế độ khai thác, sử dụng nước, quy trình vận hành công trình thì phải bổ sung thêm nội dung đề án khai thác nước (theo hướng dẫn tại mục B dưới đây).</w:t>
      </w:r>
    </w:p>
    <w:p w:rsidR="00853853" w:rsidRPr="00532876" w:rsidRDefault="00853853" w:rsidP="00853853">
      <w:pPr>
        <w:widowControl w:val="0"/>
        <w:rPr>
          <w:spacing w:val="-8"/>
          <w:lang w:val="vi-VN"/>
        </w:rPr>
      </w:pPr>
      <w:r w:rsidRPr="00532876">
        <w:rPr>
          <w:spacing w:val="-8"/>
          <w:lang w:val="vi-VN"/>
        </w:rPr>
        <w:t xml:space="preserve">3. Trình bày kế hoạch khai thác, sử dụng nước trong thời gian đề nghị cấp phép. </w:t>
      </w:r>
    </w:p>
    <w:p w:rsidR="00853853" w:rsidRPr="00532876" w:rsidRDefault="00853853" w:rsidP="00853853">
      <w:pPr>
        <w:widowControl w:val="0"/>
        <w:rPr>
          <w:lang w:val="vi-VN"/>
        </w:rPr>
      </w:pPr>
      <w:r w:rsidRPr="00532876">
        <w:rPr>
          <w:lang w:val="vi-VN"/>
        </w:rPr>
        <w:lastRenderedPageBreak/>
        <w:t>4. Đánh giá tác động của việc điều chỉnh đến nguồn nước, môi trường và các đối tượng khai thác, sử dụng nước ở thượng hạ lưu công trình; các biện pháp giảm thiểu tác động và lộ trình thực hiện.</w:t>
      </w:r>
    </w:p>
    <w:p w:rsidR="00853853" w:rsidRPr="00532876" w:rsidRDefault="00853853" w:rsidP="00853853">
      <w:pPr>
        <w:widowControl w:val="0"/>
        <w:rPr>
          <w:lang w:val="vi-VN"/>
        </w:rPr>
      </w:pPr>
      <w:r w:rsidRPr="00532876">
        <w:rPr>
          <w:b/>
          <w:lang w:val="vi-VN"/>
        </w:rPr>
        <w:t>B. Đề án khai thác, sử dụng nước mặt</w:t>
      </w:r>
      <w:r w:rsidRPr="00532876">
        <w:rPr>
          <w:lang w:val="vi-VN"/>
        </w:rPr>
        <w:t xml:space="preserve"> (Bổ sung thêm nội dung đề án khai thác, sử dụng nước mặt đối với trường hợp có điều chỉnh quy mô công trình, phương thức, chế độ khai thác sử dụng nước, quy trình vận hành công trình).</w:t>
      </w:r>
    </w:p>
    <w:p w:rsidR="00853853" w:rsidRPr="00532876" w:rsidRDefault="00853853" w:rsidP="00853853">
      <w:pPr>
        <w:widowControl w:val="0"/>
        <w:rPr>
          <w:b/>
          <w:lang w:val="vi-VN"/>
        </w:rPr>
      </w:pPr>
      <w:r w:rsidRPr="00532876">
        <w:rPr>
          <w:b/>
          <w:lang w:val="vi-VN"/>
        </w:rPr>
        <w:t>I.  Nội dung đề nghị điều chỉnh</w:t>
      </w:r>
    </w:p>
    <w:p w:rsidR="00853853" w:rsidRPr="00532876" w:rsidRDefault="00853853" w:rsidP="00853853">
      <w:pPr>
        <w:widowControl w:val="0"/>
        <w:rPr>
          <w:b/>
          <w:lang w:val="vi-VN"/>
        </w:rPr>
      </w:pPr>
      <w:r w:rsidRPr="00532876">
        <w:rPr>
          <w:lang w:val="vi-VN"/>
        </w:rPr>
        <w:t>Trình bày nội dung đề nghị điều chỉnh (quy mô công trình/phương thức/chế độ khai thác, sử dụng nước/quy trình vận hành công trình); các căn cứ kiến nghị điều chỉnh.</w:t>
      </w:r>
    </w:p>
    <w:p w:rsidR="00853853" w:rsidRPr="00532876" w:rsidRDefault="00853853" w:rsidP="00853853">
      <w:pPr>
        <w:widowControl w:val="0"/>
        <w:rPr>
          <w:b/>
          <w:lang w:val="vi-VN"/>
        </w:rPr>
      </w:pPr>
      <w:r w:rsidRPr="00532876">
        <w:rPr>
          <w:b/>
          <w:lang w:val="vi-VN"/>
        </w:rPr>
        <w:t xml:space="preserve">II. Phương án điều chỉnh và kế hoạch khai thác, sử dụng nước  </w:t>
      </w:r>
    </w:p>
    <w:p w:rsidR="00853853" w:rsidRPr="00532876" w:rsidRDefault="00853853" w:rsidP="00853853">
      <w:pPr>
        <w:widowControl w:val="0"/>
        <w:rPr>
          <w:spacing w:val="-4"/>
          <w:lang w:val="vi-VN"/>
        </w:rPr>
      </w:pPr>
      <w:r w:rsidRPr="00532876">
        <w:rPr>
          <w:spacing w:val="-4"/>
          <w:lang w:val="vi-VN"/>
        </w:rPr>
        <w:t xml:space="preserve">1. Đối với điều chỉnh quy mô công trình: nêu rõ phương án điều chỉnh công suất, lưu lượng, lượng nước khai thác, sử dụng so với giấy phép đã được cấp. </w:t>
      </w:r>
    </w:p>
    <w:p w:rsidR="00853853" w:rsidRPr="00532876" w:rsidRDefault="00853853" w:rsidP="00853853">
      <w:pPr>
        <w:widowControl w:val="0"/>
        <w:rPr>
          <w:lang w:val="vi-VN"/>
        </w:rPr>
      </w:pPr>
      <w:r w:rsidRPr="00532876">
        <w:rPr>
          <w:lang w:val="vi-VN"/>
        </w:rPr>
        <w:t>2. Đối với điều chỉnh phương thức, chế độ khai thác, sử dụng nước: nêu rõ phương án điều chỉnh các hạng mục, thông số của công trình, cách thức lấy nước, dẫn nước, chuyển nước, sử dụng nước; thời gian lấy nước và chế độ vận hành công trình so với giấy phép đã được cấp.</w:t>
      </w:r>
    </w:p>
    <w:p w:rsidR="00853853" w:rsidRPr="00532876" w:rsidRDefault="00853853" w:rsidP="00853853">
      <w:pPr>
        <w:widowControl w:val="0"/>
        <w:rPr>
          <w:lang w:val="vi-VN"/>
        </w:rPr>
      </w:pPr>
      <w:r w:rsidRPr="00532876">
        <w:rPr>
          <w:lang w:val="vi-VN"/>
        </w:rPr>
        <w:t>3. Đối với điều chỉnh quy trình vận hành công trình: nêu rõ nội dung, phương án điều chỉnh so với quy trình vận hành đã được phê duyệt.</w:t>
      </w:r>
    </w:p>
    <w:p w:rsidR="00853853" w:rsidRPr="00532876" w:rsidRDefault="00853853" w:rsidP="00853853">
      <w:pPr>
        <w:widowControl w:val="0"/>
        <w:rPr>
          <w:lang w:val="vi-VN"/>
        </w:rPr>
      </w:pPr>
      <w:r w:rsidRPr="00532876">
        <w:rPr>
          <w:lang w:val="vi-VN"/>
        </w:rPr>
        <w:t>4. Trình bày cụ thể kế hoạch khai thác, sử dụng nước mặt theo các nội dung đề nghị điều chỉnh.</w:t>
      </w:r>
    </w:p>
    <w:p w:rsidR="00853853" w:rsidRPr="00532876" w:rsidRDefault="00853853" w:rsidP="00853853">
      <w:pPr>
        <w:widowControl w:val="0"/>
        <w:rPr>
          <w:lang w:val="vi-VN"/>
        </w:rPr>
      </w:pPr>
      <w:r w:rsidRPr="00532876">
        <w:rPr>
          <w:lang w:val="vi-VN"/>
        </w:rPr>
        <w:t xml:space="preserve">   (kèm theo bảng tổng hợp các nội dung đề nghị điều chỉnh so với giấy phép đã được cấp)</w:t>
      </w:r>
    </w:p>
    <w:p w:rsidR="00853853" w:rsidRPr="00532876" w:rsidRDefault="00853853" w:rsidP="00853853">
      <w:pPr>
        <w:widowControl w:val="0"/>
        <w:rPr>
          <w:b/>
          <w:lang w:val="vi-VN"/>
        </w:rPr>
      </w:pPr>
      <w:r w:rsidRPr="00532876">
        <w:rPr>
          <w:b/>
          <w:lang w:val="vi-VN"/>
        </w:rPr>
        <w:t>III. Đánh giá tác động của việc điều chỉnh quy mô công trình/phương thức/chế độ khai thác, sử dụng nước/quy trình vận hành công trình và biện pháp giảm thiểu tác động tiêu cực</w:t>
      </w:r>
    </w:p>
    <w:p w:rsidR="00853853" w:rsidRPr="00532876" w:rsidRDefault="00853853" w:rsidP="00853853">
      <w:pPr>
        <w:widowControl w:val="0"/>
        <w:rPr>
          <w:lang w:val="vi-VN"/>
        </w:rPr>
      </w:pPr>
      <w:r w:rsidRPr="00532876">
        <w:rPr>
          <w:lang w:val="vi-VN"/>
        </w:rPr>
        <w:t>1. Đánh giá tác động của việc điều chỉnh quy mô công trình/phương thức/chế độ khai thác, sử dụng nước/quy trình vận hành công trình</w:t>
      </w:r>
      <w:r w:rsidRPr="00532876">
        <w:rPr>
          <w:b/>
          <w:lang w:val="vi-VN"/>
        </w:rPr>
        <w:t xml:space="preserve"> </w:t>
      </w:r>
      <w:r w:rsidRPr="00532876">
        <w:rPr>
          <w:lang w:val="vi-VN"/>
        </w:rPr>
        <w:t>đến nguồn nước, môi trường, hệ sinh thái thủy sinh và các công trình khai thác, sử dụng nước khác ở thượng, hạ lưu công trình.</w:t>
      </w:r>
    </w:p>
    <w:p w:rsidR="00322AD6" w:rsidRPr="00853853" w:rsidRDefault="00853853" w:rsidP="00853853">
      <w:pPr>
        <w:rPr>
          <w:lang w:val="vi-VN"/>
        </w:rPr>
      </w:pPr>
      <w:r w:rsidRPr="00532876">
        <w:rPr>
          <w:lang w:val="vi-VN"/>
        </w:rPr>
        <w:lastRenderedPageBreak/>
        <w:t>2. Các biện pháp giảm thiểu các tác động tiêu cực và lộ trình thực hiện./.</w:t>
      </w:r>
      <w:bookmarkStart w:id="0" w:name="_GoBack"/>
      <w:bookmarkEnd w:id="0"/>
    </w:p>
    <w:sectPr w:rsidR="00322AD6" w:rsidRPr="00853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53"/>
    <w:rsid w:val="001C39D0"/>
    <w:rsid w:val="00853853"/>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ACD4"/>
  <w15:chartTrackingRefBased/>
  <w15:docId w15:val="{1EFA9585-4716-4503-A62F-E205B76A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53853"/>
    <w:pPr>
      <w:spacing w:before="120" w:after="0" w:line="380" w:lineRule="exact"/>
      <w:ind w:firstLine="720"/>
      <w:jc w:val="both"/>
    </w:pPr>
    <w:rPr>
      <w:rFonts w:ascii="Times New Roman" w:eastAsia="Calibri" w:hAnsi="Times New Roman" w:cs="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99"/>
    <w:semiHidden/>
    <w:unhideWhenUsed/>
    <w:rsid w:val="00853853"/>
    <w:pPr>
      <w:spacing w:after="120"/>
    </w:pPr>
  </w:style>
  <w:style w:type="character" w:customStyle="1" w:styleId="ThnVnbanChar">
    <w:name w:val="Thân Văn bản Char"/>
    <w:basedOn w:val="Phngmcinhcuaoanvn"/>
    <w:link w:val="ThnVnban"/>
    <w:uiPriority w:val="99"/>
    <w:semiHidden/>
    <w:rsid w:val="00853853"/>
    <w:rPr>
      <w:rFonts w:ascii="Times New Roman" w:eastAsia="Calibri" w:hAnsi="Times New Roman" w:cs="Times New Roman"/>
      <w:sz w:val="28"/>
    </w:rPr>
  </w:style>
  <w:style w:type="paragraph" w:styleId="Thnvnban2">
    <w:name w:val="Body Text 2"/>
    <w:basedOn w:val="Binhthng"/>
    <w:link w:val="Thnvnban2Char"/>
    <w:uiPriority w:val="99"/>
    <w:semiHidden/>
    <w:unhideWhenUsed/>
    <w:rsid w:val="00853853"/>
    <w:pPr>
      <w:spacing w:after="120" w:line="480" w:lineRule="auto"/>
    </w:pPr>
  </w:style>
  <w:style w:type="character" w:customStyle="1" w:styleId="Thnvnban2Char">
    <w:name w:val="Thân văn bản 2 Char"/>
    <w:basedOn w:val="Phngmcinhcuaoanvn"/>
    <w:link w:val="Thnvnban2"/>
    <w:uiPriority w:val="99"/>
    <w:semiHidden/>
    <w:rsid w:val="00853853"/>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2019-02-15T01:19:00Z</dcterms:created>
  <dcterms:modified xsi:type="dcterms:W3CDTF">2019-02-15T01:19:00Z</dcterms:modified>
</cp:coreProperties>
</file>