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AF0601" w:rsidRPr="00FC5E11" w:rsidTr="008D3587">
        <w:tc>
          <w:tcPr>
            <w:tcW w:w="9498" w:type="dxa"/>
            <w:gridSpan w:val="2"/>
          </w:tcPr>
          <w:p w:rsidR="00AF0601" w:rsidRPr="00FC5E11" w:rsidRDefault="00AF0601" w:rsidP="008D3587">
            <w:pPr>
              <w:spacing w:before="120" w:after="120"/>
              <w:ind w:right="-52"/>
              <w:jc w:val="right"/>
              <w:rPr>
                <w:b/>
                <w:bCs/>
                <w:u w:val="single"/>
                <w:lang w:val="nl-NL"/>
              </w:rPr>
            </w:pPr>
            <w:bookmarkStart w:id="0" w:name="_GoBack"/>
            <w:r w:rsidRPr="00FC5E11">
              <w:rPr>
                <w:b/>
                <w:bCs/>
                <w:u w:val="single"/>
                <w:lang w:val="nl-NL"/>
              </w:rPr>
              <w:t>Mẫu số: 01-MSNS-BTC</w:t>
            </w:r>
            <w:bookmarkEnd w:id="0"/>
          </w:p>
        </w:tc>
      </w:tr>
      <w:tr w:rsidR="00AF0601" w:rsidRPr="00FC5E11" w:rsidTr="008D3587">
        <w:tc>
          <w:tcPr>
            <w:tcW w:w="3686" w:type="dxa"/>
          </w:tcPr>
          <w:p w:rsidR="00AF0601" w:rsidRPr="009E351D" w:rsidRDefault="00AF0601" w:rsidP="008D3587">
            <w:pPr>
              <w:pStyle w:val="Tiu"/>
              <w:spacing w:after="120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9E351D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Tên Đơn vị:</w:t>
            </w:r>
          </w:p>
        </w:tc>
        <w:tc>
          <w:tcPr>
            <w:tcW w:w="5812" w:type="dxa"/>
          </w:tcPr>
          <w:p w:rsidR="00AF0601" w:rsidRPr="009E351D" w:rsidRDefault="00AF0601" w:rsidP="008D3587">
            <w:pPr>
              <w:spacing w:before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9E351D">
              <w:rPr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:rsidR="00AF0601" w:rsidRPr="009E351D" w:rsidRDefault="00AF0601" w:rsidP="008D3587">
            <w:pPr>
              <w:spacing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351D">
              <w:rPr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0601" w:rsidRPr="00FC5E11" w:rsidRDefault="00AF0601" w:rsidP="00AF0601">
      <w:pPr>
        <w:pStyle w:val="Tiu"/>
        <w:jc w:val="both"/>
        <w:rPr>
          <w:rFonts w:ascii="Times New Roman" w:hAnsi="Times New Roman"/>
          <w:szCs w:val="32"/>
          <w:lang w:val="nl-NL"/>
        </w:rPr>
      </w:pPr>
    </w:p>
    <w:p w:rsidR="00AF0601" w:rsidRPr="00FC5E11" w:rsidRDefault="00AF0601" w:rsidP="00AF0601">
      <w:pPr>
        <w:pStyle w:val="Tiu"/>
        <w:rPr>
          <w:rFonts w:ascii="Times New Roman" w:hAnsi="Times New Roman"/>
          <w:sz w:val="26"/>
          <w:szCs w:val="26"/>
          <w:lang w:val="nl-NL"/>
        </w:rPr>
      </w:pPr>
      <w:r w:rsidRPr="00FC5E11">
        <w:rPr>
          <w:rFonts w:ascii="Times New Roman" w:hAnsi="Times New Roman"/>
          <w:sz w:val="26"/>
          <w:szCs w:val="26"/>
          <w:lang w:val="nl-NL"/>
        </w:rPr>
        <w:t xml:space="preserve">TỜ KHAI ĐĂNG KÝ </w:t>
      </w:r>
      <w:r w:rsidRPr="00FC5E11">
        <w:rPr>
          <w:rFonts w:ascii="Times New Roman" w:hAnsi="Times New Roman"/>
          <w:bCs/>
          <w:sz w:val="26"/>
          <w:szCs w:val="26"/>
          <w:lang w:val="nl-NL"/>
        </w:rPr>
        <w:t>MÃ SỐ ĐƠN VỊ CÓ QUAN HỆ VỚI NGÂN SÁCH</w:t>
      </w:r>
    </w:p>
    <w:p w:rsidR="00AF0601" w:rsidRPr="00FC5E11" w:rsidRDefault="00AF0601" w:rsidP="00AF0601">
      <w:pPr>
        <w:pStyle w:val="utrang"/>
        <w:jc w:val="center"/>
        <w:rPr>
          <w:rFonts w:ascii="Times New Roman" w:hAnsi="Times New Roman"/>
          <w:b/>
          <w:bCs/>
          <w:i/>
          <w:sz w:val="20"/>
          <w:lang w:val="nl-NL"/>
        </w:rPr>
      </w:pPr>
      <w:r w:rsidRPr="00FC5E11">
        <w:rPr>
          <w:rFonts w:ascii="Times New Roman" w:hAnsi="Times New Roman"/>
          <w:b/>
          <w:bCs/>
          <w:i/>
          <w:sz w:val="20"/>
          <w:lang w:val="nl-NL"/>
        </w:rPr>
        <w:t>DÙNG CHO ĐƠN VỊ DỰ TOÁN, ĐƠN VỊ SỬ DỤNG NGÂN SÁCH NHÀ NƯỚC,</w:t>
      </w:r>
    </w:p>
    <w:p w:rsidR="00AF0601" w:rsidRPr="00FC5E11" w:rsidRDefault="00AF0601" w:rsidP="00AF0601">
      <w:pPr>
        <w:pStyle w:val="utrang"/>
        <w:jc w:val="center"/>
        <w:rPr>
          <w:rFonts w:ascii="Times New Roman" w:hAnsi="Times New Roman"/>
          <w:b/>
          <w:bCs/>
          <w:i/>
          <w:sz w:val="20"/>
          <w:lang w:val="nl-NL"/>
        </w:rPr>
      </w:pPr>
      <w:r w:rsidRPr="00FC5E11">
        <w:rPr>
          <w:rFonts w:ascii="Times New Roman" w:hAnsi="Times New Roman"/>
          <w:b/>
          <w:bCs/>
          <w:i/>
          <w:sz w:val="20"/>
          <w:lang w:val="nl-NL"/>
        </w:rPr>
        <w:t>ĐƠN VỊ KHÁC CÓ QUAN HỆ VỚI NGÂN SÁCH</w:t>
      </w:r>
    </w:p>
    <w:p w:rsidR="00AF0601" w:rsidRPr="00FC5E11" w:rsidRDefault="00AF0601" w:rsidP="00AF0601">
      <w:pPr>
        <w:pStyle w:val="Tiu"/>
        <w:jc w:val="both"/>
        <w:rPr>
          <w:rFonts w:ascii="Times New Roman" w:hAnsi="Times New Roman"/>
          <w:b w:val="0"/>
          <w:bCs/>
          <w:i/>
          <w:iCs/>
          <w:sz w:val="26"/>
          <w:szCs w:val="26"/>
          <w:lang w:val="nl-NL"/>
        </w:rPr>
      </w:pPr>
    </w:p>
    <w:p w:rsidR="00AF0601" w:rsidRPr="00FC5E11" w:rsidRDefault="00AF0601" w:rsidP="00AF0601">
      <w:pPr>
        <w:pStyle w:val="Tiu"/>
        <w:spacing w:before="120"/>
        <w:jc w:val="both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262890</wp:posOffset>
                </wp:positionV>
                <wp:extent cx="964565" cy="2583815"/>
                <wp:effectExtent l="0" t="0" r="26035" b="26035"/>
                <wp:wrapNone/>
                <wp:docPr id="8" name="Nhó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565" cy="2583815"/>
                          <a:chOff x="4221" y="6174"/>
                          <a:chExt cx="1545" cy="3960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4221" y="6174"/>
                            <a:ext cx="919" cy="401"/>
                            <a:chOff x="4752" y="5616"/>
                            <a:chExt cx="864" cy="288"/>
                          </a:xfrm>
                        </wpg:grpSpPr>
                        <wps:wsp>
                          <wps:cNvPr id="10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2" y="5616"/>
                              <a:ext cx="576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F0601" w:rsidRPr="00FA5B80" w:rsidRDefault="00AF0601" w:rsidP="00AF0601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561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F0601" w:rsidRPr="00FA5B80" w:rsidRDefault="00AF0601" w:rsidP="00AF0601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4234" y="9145"/>
                            <a:ext cx="1532" cy="401"/>
                            <a:chOff x="5841" y="7955"/>
                            <a:chExt cx="1440" cy="254"/>
                          </a:xfrm>
                        </wpg:grpSpPr>
                        <wpg:grpSp>
                          <wpg:cNvPr id="1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841" y="7955"/>
                              <a:ext cx="864" cy="254"/>
                              <a:chOff x="4752" y="5616"/>
                              <a:chExt cx="864" cy="288"/>
                            </a:xfrm>
                          </wpg:grpSpPr>
                          <wps:wsp>
                            <wps:cNvPr id="14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2" y="5616"/>
                                <a:ext cx="576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0601" w:rsidRPr="00FA5B80" w:rsidRDefault="00AF0601" w:rsidP="00AF060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" y="5616"/>
                                <a:ext cx="432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" y="7955"/>
                              <a:ext cx="576" cy="2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F0601" w:rsidRPr="00FA5B80" w:rsidRDefault="00AF0601" w:rsidP="00AF0601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247" y="9733"/>
                            <a:ext cx="459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0601" w:rsidRPr="00FA5B80" w:rsidRDefault="00AF0601" w:rsidP="00AF060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Nhóm 8" o:spid="_x0000_s1026" style="position:absolute;left:0;text-align:left;margin-left:166.3pt;margin-top:20.7pt;width:75.95pt;height:203.45pt;z-index:251659264" coordorigin="4221,6174" coordsize="154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">
                <v:group id="Group 3" o:spid="_x0000_s1027" style="position:absolute;left:4221;top:6174;width:919;height:401" coordorigin="4752,5616" coordsize="8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4" o:spid="_x0000_s1028" style="position:absolute;left:4752;top:561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  <v:textbox>
                      <w:txbxContent>
                        <w:p w:rsidR="00AF0601" w:rsidRPr="00FA5B80" w:rsidRDefault="00AF0601" w:rsidP="00AF0601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5" o:spid="_x0000_s1029" style="position:absolute;left:5184;top:561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<v:textbox>
                      <w:txbxContent>
                        <w:p w:rsidR="00AF0601" w:rsidRPr="00FA5B80" w:rsidRDefault="00AF0601" w:rsidP="00AF0601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</v:group>
                <v:group id="Group 6" o:spid="_x0000_s1030" style="position:absolute;left:4234;top:9145;width:1532;height:401" coordorigin="5841,7955" coordsize="144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7" o:spid="_x0000_s1031" style="position:absolute;left:5841;top:7955;width:864;height:254" coordorigin="4752,5616" coordsize="8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8" o:spid="_x0000_s1032" style="position:absolute;left:4752;top:561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<v:textbox>
                        <w:txbxContent>
                          <w:p w:rsidR="00AF0601" w:rsidRPr="00FA5B80" w:rsidRDefault="00AF0601" w:rsidP="00AF060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5184;top:561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/v:group>
                  <v:rect id="Rectangle 10" o:spid="_x0000_s1034" style="position:absolute;left:6705;top:7955;width:576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  <v:textbox>
                      <w:txbxContent>
                        <w:p w:rsidR="00AF0601" w:rsidRPr="00FA5B80" w:rsidRDefault="00AF0601" w:rsidP="00AF0601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</v:group>
                <v:rect id="Rectangle 11" o:spid="_x0000_s1035" style="position:absolute;left:4247;top:9733;width:45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AF0601" w:rsidRPr="00FA5B80" w:rsidRDefault="00AF0601" w:rsidP="00AF060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FC5E11">
        <w:rPr>
          <w:rFonts w:ascii="Times New Roman" w:hAnsi="Times New Roman"/>
          <w:sz w:val="22"/>
          <w:szCs w:val="22"/>
          <w:lang w:val="nl-NL"/>
        </w:rPr>
        <w:t>1. Tên đơn vị</w:t>
      </w:r>
      <w:r w:rsidRPr="00FC5E11">
        <w:rPr>
          <w:rFonts w:ascii="Times New Roman" w:hAnsi="Times New Roman"/>
          <w:bCs/>
          <w:sz w:val="22"/>
          <w:szCs w:val="22"/>
          <w:lang w:val="nl-NL"/>
        </w:rPr>
        <w:t>:</w:t>
      </w: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 xml:space="preserve"> ........................................................................................................................</w:t>
      </w:r>
    </w:p>
    <w:p w:rsidR="00AF0601" w:rsidRPr="00FC5E11" w:rsidRDefault="00AF0601" w:rsidP="00AF0601">
      <w:pPr>
        <w:pStyle w:val="Tiu"/>
        <w:spacing w:line="360" w:lineRule="auto"/>
        <w:jc w:val="both"/>
        <w:rPr>
          <w:rFonts w:ascii="Times New Roman" w:hAnsi="Times New Roman"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t xml:space="preserve">2. Loại hình đơn vị: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AF0601" w:rsidRPr="00FC5E11" w:rsidTr="008D358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sự nghiệp kinh tế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sự nghiệp nghiên cứu khoa học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sự nghiệp giáo dục - đào tạo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sự nghiệp y tế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sự nghiệp văn hoá thông tin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quản lý hành chính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 w:hanging="425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Doanh nghiệp Nhà nước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 w:hanging="425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Quỹ tài chính Nhà nước ngoài ngân sách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 w:hanging="425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Ban quản lý dự án đầu tư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 w:hanging="425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Các đơn vị được hỗ trợ ngân sách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2"/>
              </w:numPr>
              <w:autoSpaceDE w:val="0"/>
              <w:autoSpaceDN w:val="0"/>
              <w:adjustRightInd/>
              <w:spacing w:line="360" w:lineRule="auto"/>
              <w:ind w:left="720" w:hanging="425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Đơn vị khác</w:t>
            </w:r>
          </w:p>
        </w:tc>
      </w:tr>
    </w:tbl>
    <w:p w:rsidR="00AF0601" w:rsidRPr="00FC5E11" w:rsidRDefault="00AF0601" w:rsidP="00AF0601">
      <w:pPr>
        <w:pStyle w:val="Tiu"/>
        <w:spacing w:before="360" w:line="360" w:lineRule="auto"/>
        <w:jc w:val="both"/>
        <w:rPr>
          <w:rFonts w:ascii="Times New Roman" w:hAnsi="Times New Roman"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t xml:space="preserve">3. Chương Ngân sách:   </w:t>
      </w:r>
    </w:p>
    <w:p w:rsidR="00AF0601" w:rsidRPr="00FC5E11" w:rsidRDefault="00AF0601" w:rsidP="00AF0601">
      <w:pPr>
        <w:pStyle w:val="Tiu"/>
        <w:spacing w:after="120" w:line="360" w:lineRule="auto"/>
        <w:jc w:val="both"/>
        <w:rPr>
          <w:rFonts w:ascii="Times New Roman" w:hAnsi="Times New Roman"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t>4. Cấp dự toán: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4.1. Đơn vị có được đơn vị nào giao dự toán kinh phí hoạt động không?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Không       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sym w:font="Wingdings" w:char="F06F"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                        </w:t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 Có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</w:t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 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sym w:font="Wingdings" w:char="F06F"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    Nếu chọn “Có” đề nghị ghi rõ tên đơn vị giao dự toán kinh phí hoạt động cho đơn vị: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  <w:t>.............................................................................................…………………………….............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4.2. Đơn vị có giao dự toán kinh phí hoạt động cho đơn vị nào không?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Không       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sym w:font="Wingdings" w:char="F06F"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                        </w:t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 Có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</w:t>
      </w:r>
      <w:r w:rsidRPr="00FC5E11">
        <w:rPr>
          <w:rFonts w:ascii="Times New Roman" w:hAnsi="Times New Roman"/>
          <w:b w:val="0"/>
          <w:i/>
          <w:sz w:val="22"/>
          <w:szCs w:val="22"/>
          <w:lang w:val="nl-NL"/>
        </w:rPr>
        <w:t xml:space="preserve"> </w:t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sym w:font="Wingdings" w:char="F06F"/>
      </w: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      </w:t>
      </w:r>
    </w:p>
    <w:p w:rsidR="00AF0601" w:rsidRPr="00FC5E11" w:rsidRDefault="00AF0601" w:rsidP="00AF0601">
      <w:pPr>
        <w:pStyle w:val="Tiu"/>
        <w:spacing w:after="120" w:line="300" w:lineRule="atLeast"/>
        <w:ind w:firstLine="630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 xml:space="preserve">Nếu chọn “Có” đề nghị ghi rõ tên từ 1 đến 3 đơn vị được đơn vị giao dự toán kinh phí: 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  <w:t>- .....................................................................................................................................................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  <w:t>- .....................................................................................................................................................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sz w:val="22"/>
          <w:szCs w:val="22"/>
          <w:lang w:val="nl-NL"/>
        </w:rPr>
        <w:tab/>
        <w:t>- .....................................................................................................................................................</w:t>
      </w:r>
    </w:p>
    <w:p w:rsidR="00AF0601" w:rsidRPr="00FC5E11" w:rsidRDefault="00AF0601" w:rsidP="00AF0601">
      <w:pPr>
        <w:pStyle w:val="Tiu"/>
        <w:spacing w:after="120" w:line="300" w:lineRule="atLeast"/>
        <w:jc w:val="both"/>
        <w:rPr>
          <w:rFonts w:ascii="Times New Roman" w:hAnsi="Times New Roman"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t>5. Đơn vị cấp trên quản lý trực tiếp</w:t>
      </w:r>
    </w:p>
    <w:p w:rsidR="00AF0601" w:rsidRPr="00FC5E11" w:rsidRDefault="00AF0601" w:rsidP="00AF0601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line="320" w:lineRule="atLeast"/>
        <w:ind w:left="357" w:hanging="357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>Tên đơn vị cấp trên quản lý trực tiếp:.............................................................</w:t>
      </w:r>
    </w:p>
    <w:p w:rsidR="00AF0601" w:rsidRPr="00FC5E11" w:rsidRDefault="00AF0601" w:rsidP="00AF0601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line="320" w:lineRule="atLeast"/>
        <w:ind w:left="357" w:hanging="357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 xml:space="preserve"> Mã số đơn vị cấp trên quản lý trực tiếp:......................................................</w:t>
      </w:r>
    </w:p>
    <w:p w:rsidR="00AF0601" w:rsidRPr="00FC5E11" w:rsidRDefault="00AF0601" w:rsidP="00AF0601">
      <w:pPr>
        <w:pStyle w:val="Tiu"/>
        <w:tabs>
          <w:tab w:val="left" w:pos="360"/>
        </w:tabs>
        <w:spacing w:before="120" w:after="120" w:line="340" w:lineRule="atLeast"/>
        <w:jc w:val="both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lastRenderedPageBreak/>
        <w:t>6. Văn bản thành lập đơn vị</w:t>
      </w:r>
    </w:p>
    <w:p w:rsidR="00AF0601" w:rsidRPr="00FC5E11" w:rsidRDefault="00AF0601" w:rsidP="00AF0601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line="320" w:lineRule="atLeast"/>
        <w:ind w:left="357" w:hanging="357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>Số văn bản:.....................................................................................</w:t>
      </w:r>
    </w:p>
    <w:p w:rsidR="00AF0601" w:rsidRPr="00FC5E11" w:rsidRDefault="00AF0601" w:rsidP="00AF0601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line="320" w:lineRule="atLeast"/>
        <w:ind w:left="357" w:hanging="357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>Ngày ký văn bản:..........................................................................................</w:t>
      </w:r>
    </w:p>
    <w:p w:rsidR="00AF0601" w:rsidRPr="00FC5E11" w:rsidRDefault="00AF0601" w:rsidP="00AF0601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line="320" w:lineRule="atLeast"/>
        <w:ind w:left="357" w:hanging="357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fr-FR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fr-FR"/>
        </w:rPr>
        <w:t>Cơ quan ra văn bản:.............................................................................</w:t>
      </w:r>
    </w:p>
    <w:p w:rsidR="00AF0601" w:rsidRPr="00FC5E11" w:rsidRDefault="00AF0601" w:rsidP="00AF0601">
      <w:pPr>
        <w:pStyle w:val="Tiu"/>
        <w:spacing w:line="360" w:lineRule="auto"/>
        <w:jc w:val="both"/>
        <w:rPr>
          <w:rFonts w:ascii="Times New Roman" w:hAnsi="Times New Roman"/>
          <w:sz w:val="22"/>
          <w:szCs w:val="22"/>
          <w:lang w:val="nl-NL"/>
        </w:rPr>
      </w:pPr>
      <w:r w:rsidRPr="00FC5E11">
        <w:rPr>
          <w:rFonts w:ascii="Times New Roman" w:hAnsi="Times New Roman"/>
          <w:sz w:val="22"/>
          <w:szCs w:val="22"/>
          <w:lang w:val="nl-NL"/>
        </w:rPr>
        <w:t>7. Địa điểm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AF0601" w:rsidRPr="00FC5E11" w:rsidTr="008D3587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Tỉnh</w:t>
            </w: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: ......................................................................................................................................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H</w:t>
            </w: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uyện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 xml:space="preserve">, </w:t>
            </w: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: ...........................................................................................................................................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Xã, phường: ............................................................................................................................................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Số nhà, đường phố: .................................................................................................................................</w:t>
            </w:r>
          </w:p>
          <w:p w:rsidR="00AF0601" w:rsidRPr="00FC5E11" w:rsidRDefault="00AF0601" w:rsidP="008D3587">
            <w:pPr>
              <w:pStyle w:val="Tiu"/>
              <w:widowControl/>
              <w:autoSpaceDE w:val="0"/>
              <w:autoSpaceDN w:val="0"/>
              <w:spacing w:before="120" w:line="320" w:lineRule="atLeast"/>
              <w:jc w:val="both"/>
              <w:rPr>
                <w:rFonts w:ascii="Times New Roman" w:hAnsi="Times New Roman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Cs/>
                <w:sz w:val="22"/>
                <w:szCs w:val="22"/>
                <w:lang w:val="nl-NL"/>
              </w:rPr>
              <w:t>8. Thông tin về người đại diện đăng ký mã số ĐVQHNS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Họ và tên người đại diện:.........................................................................................................................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Điện thoại cơ quan: ..................................................................................................................................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Điện thoại di động: ..................................................................................................................................</w:t>
            </w:r>
          </w:p>
          <w:p w:rsidR="00AF0601" w:rsidRPr="00FC5E11" w:rsidRDefault="00AF0601" w:rsidP="00AF0601">
            <w:pPr>
              <w:pStyle w:val="Tiu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before="120" w:line="320" w:lineRule="atLeast"/>
              <w:ind w:left="357" w:hanging="357"/>
              <w:jc w:val="both"/>
              <w:textAlignment w:val="auto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  <w:t>Email: ......................................................................................................................................................</w:t>
            </w:r>
          </w:p>
          <w:p w:rsidR="00AF0601" w:rsidRPr="00FC5E1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  <w:lang w:val="vi-VN"/>
              </w:rPr>
            </w:pPr>
            <w:r w:rsidRPr="00FC5E1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  <w:lang w:val="vi-VN"/>
              </w:rPr>
              <w:t xml:space="preserve">Ngày        tháng   </w:t>
            </w:r>
            <w:r w:rsidRPr="00FC5E1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 </w:t>
            </w:r>
            <w:r w:rsidRPr="00FC5E1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  <w:lang w:val="vi-VN"/>
              </w:rPr>
              <w:t xml:space="preserve"> năm</w:t>
            </w:r>
          </w:p>
          <w:p w:rsidR="00AF0601" w:rsidRPr="00FC5E11" w:rsidRDefault="00AF0601" w:rsidP="008D3587">
            <w:pPr>
              <w:pStyle w:val="Tiu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C5E11">
              <w:rPr>
                <w:rFonts w:ascii="Times New Roman" w:hAnsi="Times New Roman"/>
                <w:sz w:val="22"/>
                <w:szCs w:val="22"/>
                <w:lang w:val="vi-VN"/>
              </w:rPr>
              <w:t>THỦ TRƯỞNG CƠ QUAN, TỔ CHỨC, ĐƠN VỊ</w:t>
            </w: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  <w:r w:rsidRPr="00FC5E11"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  <w:t>(ký tên, đóng dấu)</w:t>
            </w: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AF0601">
            <w:pPr>
              <w:pStyle w:val="Tiu"/>
              <w:jc w:val="left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Pr="00FC5E11" w:rsidRDefault="00AF0601" w:rsidP="008D3587">
            <w:pPr>
              <w:pStyle w:val="Tiu"/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widowControl/>
              <w:autoSpaceDE w:val="0"/>
              <w:autoSpaceDN w:val="0"/>
              <w:spacing w:before="120" w:line="320" w:lineRule="atLeast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widowControl/>
              <w:autoSpaceDE w:val="0"/>
              <w:autoSpaceDN w:val="0"/>
              <w:spacing w:before="120" w:line="320" w:lineRule="atLeast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</w:p>
          <w:p w:rsidR="00AF0601" w:rsidRDefault="00AF0601" w:rsidP="008D3587">
            <w:pPr>
              <w:pStyle w:val="Tiu"/>
              <w:widowControl/>
              <w:autoSpaceDE w:val="0"/>
              <w:autoSpaceDN w:val="0"/>
              <w:spacing w:before="120" w:line="320" w:lineRule="atLeast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</w:p>
          <w:p w:rsidR="00AF0601" w:rsidRPr="00FC5E11" w:rsidRDefault="00AF0601" w:rsidP="008D3587">
            <w:pPr>
              <w:pStyle w:val="Tiu"/>
              <w:widowControl/>
              <w:autoSpaceDE w:val="0"/>
              <w:autoSpaceDN w:val="0"/>
              <w:spacing w:before="120" w:line="320" w:lineRule="atLeast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nl-NL"/>
              </w:rPr>
            </w:pPr>
          </w:p>
        </w:tc>
      </w:tr>
    </w:tbl>
    <w:p w:rsidR="00AF0601" w:rsidRPr="00FC5E11" w:rsidRDefault="00AF0601" w:rsidP="00AF0601">
      <w:pPr>
        <w:tabs>
          <w:tab w:val="left" w:pos="2394"/>
        </w:tabs>
        <w:jc w:val="both"/>
        <w:rPr>
          <w:bCs/>
          <w:lang w:val="nl-NL"/>
        </w:rPr>
      </w:pPr>
      <w:r w:rsidRPr="00FC5E11">
        <w:rPr>
          <w:bCs/>
          <w:spacing w:val="-2"/>
          <w:lang w:val="nl-NL"/>
        </w:rPr>
        <w:t xml:space="preserve">(Dùng cho các dự án đầu tư ở giai đoạn chuẩn bị đầu tư) </w:t>
      </w:r>
      <w:r w:rsidRPr="00FC5E11">
        <w:rPr>
          <w:bCs/>
          <w:iCs/>
          <w:spacing w:val="-2"/>
          <w:lang w:val="nl-NL"/>
        </w:rPr>
        <w:t>(Ban hành kèm theo Thông tư số 185/2015/TT-BTC ngày 17/11/2015 của Bộ Tài chính)</w:t>
      </w:r>
      <w:r w:rsidRPr="00FC5E11">
        <w:rPr>
          <w:spacing w:val="-2"/>
          <w:lang w:val="nl-NL"/>
        </w:rPr>
        <w:t>.</w:t>
      </w:r>
      <w:r w:rsidRPr="00FC5E11">
        <w:rPr>
          <w:bCs/>
          <w:lang w:val="nl-NL"/>
        </w:rPr>
        <w:t xml:space="preserve"> </w:t>
      </w:r>
    </w:p>
    <w:p w:rsidR="00322AD6" w:rsidRDefault="00AF0601"/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148F"/>
    <w:multiLevelType w:val="singleLevel"/>
    <w:tmpl w:val="0A18B75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C6E3581"/>
    <w:multiLevelType w:val="singleLevel"/>
    <w:tmpl w:val="AB78A64A"/>
    <w:lvl w:ilvl="0">
      <w:start w:val="1"/>
      <w:numFmt w:val="decimalZero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1"/>
    <w:rsid w:val="001C39D0"/>
    <w:rsid w:val="00AF0601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C6C8"/>
  <w15:chartTrackingRefBased/>
  <w15:docId w15:val="{FD574823-DAFA-4687-B176-88381372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F0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rsid w:val="00AF0601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ascii=".VnTime" w:hAnsi=".VnTime"/>
      <w:sz w:val="28"/>
      <w:szCs w:val="20"/>
    </w:rPr>
  </w:style>
  <w:style w:type="character" w:customStyle="1" w:styleId="utrangChar">
    <w:name w:val="Đầu trang Char"/>
    <w:basedOn w:val="Phngmcinhcuaoanvn"/>
    <w:link w:val="utrang"/>
    <w:rsid w:val="00AF0601"/>
    <w:rPr>
      <w:rFonts w:ascii=".VnTime" w:eastAsia="Times New Roman" w:hAnsi=".VnTime" w:cs="Times New Roman"/>
      <w:sz w:val="28"/>
      <w:szCs w:val="20"/>
    </w:rPr>
  </w:style>
  <w:style w:type="paragraph" w:styleId="Tiu">
    <w:name w:val="Title"/>
    <w:basedOn w:val="Binhthng"/>
    <w:link w:val="TiuChar"/>
    <w:qFormat/>
    <w:rsid w:val="00AF0601"/>
    <w:pPr>
      <w:widowControl w:val="0"/>
      <w:adjustRightInd w:val="0"/>
      <w:spacing w:line="360" w:lineRule="atLeast"/>
      <w:jc w:val="center"/>
      <w:textAlignment w:val="baseline"/>
    </w:pPr>
    <w:rPr>
      <w:rFonts w:ascii=".VnTimeH" w:hAnsi=".VnTimeH"/>
      <w:b/>
      <w:sz w:val="28"/>
      <w:szCs w:val="20"/>
    </w:rPr>
  </w:style>
  <w:style w:type="character" w:customStyle="1" w:styleId="TiuChar">
    <w:name w:val="Tiêu đề Char"/>
    <w:basedOn w:val="Phngmcinhcuaoanvn"/>
    <w:link w:val="Tiu"/>
    <w:rsid w:val="00AF0601"/>
    <w:rPr>
      <w:rFonts w:ascii=".VnTimeH" w:eastAsia="Times New Roman" w:hAnsi=".VnTimeH" w:cs="Times New Roman"/>
      <w:b/>
      <w:sz w:val="28"/>
      <w:szCs w:val="20"/>
    </w:rPr>
  </w:style>
  <w:style w:type="paragraph" w:customStyle="1" w:styleId="CharChar17">
    <w:name w:val=" Char Char17"/>
    <w:basedOn w:val="Binhthng"/>
    <w:semiHidden/>
    <w:rsid w:val="00AF0601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pro_1686</dc:creator>
  <cp:keywords/>
  <dc:description/>
  <cp:lastModifiedBy>365 Pro Plus</cp:lastModifiedBy>
  <cp:revision>1</cp:revision>
  <dcterms:created xsi:type="dcterms:W3CDTF">2019-02-21T02:34:00Z</dcterms:created>
  <dcterms:modified xsi:type="dcterms:W3CDTF">2019-02-21T02:35:00Z</dcterms:modified>
</cp:coreProperties>
</file>