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93" w:type="dxa"/>
        <w:tblInd w:w="108" w:type="dxa"/>
        <w:tblLook w:val="04A0" w:firstRow="1" w:lastRow="0" w:firstColumn="1" w:lastColumn="0" w:noHBand="0" w:noVBand="1"/>
      </w:tblPr>
      <w:tblGrid>
        <w:gridCol w:w="520"/>
        <w:gridCol w:w="1593"/>
        <w:gridCol w:w="1042"/>
        <w:gridCol w:w="993"/>
        <w:gridCol w:w="518"/>
        <w:gridCol w:w="2347"/>
        <w:gridCol w:w="1612"/>
        <w:gridCol w:w="665"/>
        <w:gridCol w:w="1061"/>
        <w:gridCol w:w="1031"/>
        <w:gridCol w:w="558"/>
        <w:gridCol w:w="845"/>
        <w:gridCol w:w="754"/>
        <w:gridCol w:w="954"/>
      </w:tblGrid>
      <w:tr w:rsidR="00B449DB" w:rsidRPr="008A30D8" w:rsidTr="00B449DB">
        <w:trPr>
          <w:trHeight w:val="284"/>
        </w:trPr>
        <w:tc>
          <w:tcPr>
            <w:tcW w:w="6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A30D8">
              <w:rPr>
                <w:b/>
                <w:bCs/>
                <w:color w:val="000000"/>
                <w:sz w:val="22"/>
                <w:szCs w:val="22"/>
              </w:rPr>
              <w:t>Tên đơn vị: ………………………………..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9DB" w:rsidRPr="008A30D8" w:rsidRDefault="00B449DB" w:rsidP="00810957">
            <w:pPr>
              <w:rPr>
                <w:rFonts w:ascii="Arial" w:hAnsi="Arial" w:cs="Arial"/>
                <w:sz w:val="20"/>
                <w:szCs w:val="20"/>
              </w:rPr>
            </w:pPr>
            <w:r w:rsidRPr="008A30D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0</wp:posOffset>
                      </wp:positionV>
                      <wp:extent cx="2305050" cy="504825"/>
                      <wp:effectExtent l="0" t="0" r="0" b="9525"/>
                      <wp:wrapNone/>
                      <wp:docPr id="4" name="Text Box 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797" cy="444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B449DB" w:rsidRDefault="00B449DB" w:rsidP="00B449D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Mẫu D03-TS</w:t>
                                  </w:r>
                                </w:p>
                                <w:p w:rsidR="00B449DB" w:rsidRDefault="00B449DB" w:rsidP="00B449D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Ban hành kèm theo QĐ số 595/QĐ-BHXH</w:t>
                                  </w:r>
                                </w:p>
                                <w:p w:rsidR="00B449DB" w:rsidRDefault="00B449DB" w:rsidP="00B449D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ngày 14/04/2017 của BHXH Việt Nam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18288" tIns="22860" rIns="18288" bIns="22860" anchor="ctr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.75pt;margin-top:0;width:181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" filled="f" stroked="f">
                      <v:textbox style="mso-fit-shape-to-text:t" inset="1.44pt,1.8pt,1.44pt,1.8pt">
                        <w:txbxContent>
                          <w:p w:rsidR="00B449DB" w:rsidRDefault="00B449DB" w:rsidP="00B449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D03-TS</w:t>
                            </w:r>
                          </w:p>
                          <w:p w:rsidR="00B449DB" w:rsidRDefault="00B449DB" w:rsidP="00B449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Ban hành kèm theo QĐ số 595/QĐ-BHXH</w:t>
                            </w:r>
                          </w:p>
                          <w:p w:rsidR="00B449DB" w:rsidRDefault="00B449DB" w:rsidP="00B449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ngày 14/04/2017 của BHXH Việt Nam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8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"/>
            </w:tblGrid>
            <w:tr w:rsidR="00B449DB" w:rsidRPr="008A30D8" w:rsidTr="00B449DB">
              <w:trPr>
                <w:trHeight w:val="284"/>
                <w:tblCellSpacing w:w="0" w:type="dxa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49DB" w:rsidRPr="008A30D8" w:rsidRDefault="00B449DB" w:rsidP="008109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449DB" w:rsidRPr="008A30D8" w:rsidRDefault="00B449DB" w:rsidP="00810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98"/>
        </w:trPr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A30D8">
              <w:rPr>
                <w:b/>
                <w:bCs/>
                <w:color w:val="000000"/>
                <w:sz w:val="22"/>
                <w:szCs w:val="22"/>
              </w:rPr>
              <w:t>Số định danh: ……………………………..</w:t>
            </w:r>
          </w:p>
        </w:tc>
        <w:tc>
          <w:tcPr>
            <w:tcW w:w="7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sz w:val="24"/>
                <w:szCs w:val="24"/>
              </w:rPr>
            </w:pPr>
            <w:r w:rsidRPr="008A30D8">
              <w:rPr>
                <w:b/>
                <w:bCs/>
                <w:sz w:val="24"/>
                <w:szCs w:val="24"/>
              </w:rPr>
              <w:t xml:space="preserve">                       DANH SÁCH NGƯỜI CHỈ THAM GIA BHYT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84"/>
        </w:trPr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A30D8">
              <w:rPr>
                <w:b/>
                <w:bCs/>
                <w:color w:val="000000"/>
                <w:sz w:val="22"/>
                <w:szCs w:val="22"/>
              </w:rPr>
              <w:t>Địa chỉ: ……………………………………..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sz w:val="24"/>
                <w:szCs w:val="24"/>
              </w:rPr>
            </w:pPr>
            <w:r w:rsidRPr="008A30D8">
              <w:rPr>
                <w:b/>
                <w:bCs/>
                <w:sz w:val="24"/>
                <w:szCs w:val="24"/>
              </w:rPr>
              <w:t xml:space="preserve">Số:     tháng     năm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8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84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Đối tượng tham gia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A30D8">
              <w:rPr>
                <w:b/>
                <w:bCs/>
                <w:color w:val="000000"/>
                <w:sz w:val="18"/>
                <w:szCs w:val="18"/>
              </w:rPr>
              <w:t>Lương cơ sở: ……………… đồng</w:t>
            </w:r>
          </w:p>
        </w:tc>
        <w:tc>
          <w:tcPr>
            <w:tcW w:w="4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8"/>
                <w:szCs w:val="18"/>
              </w:rPr>
            </w:pPr>
            <w:r w:rsidRPr="008A30D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Họ và tên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Mã số BHXH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Ngày tháng năm sinh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Giới tính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Nơi đăng ký giấy khai sinh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Nơi đăng ký KCB ban đầu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Biên lai, ngày tham gia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4C6978" w:rsidRDefault="00B449DB" w:rsidP="00810957">
            <w:pPr>
              <w:jc w:val="center"/>
              <w:rPr>
                <w:b/>
                <w:bCs/>
                <w:color w:val="0D0D0D"/>
                <w:sz w:val="16"/>
                <w:szCs w:val="16"/>
              </w:rPr>
            </w:pPr>
            <w:r w:rsidRPr="004C6978">
              <w:rPr>
                <w:b/>
                <w:bCs/>
                <w:color w:val="0D0D0D"/>
                <w:sz w:val="16"/>
                <w:szCs w:val="16"/>
              </w:rPr>
              <w:t>Tiền lương, trợ cấp hoặc số tiền đóng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Tỷ lệ NS hỗ trợ (%)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 xml:space="preserve">Thời hạn sử dụng thẻ 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Ghi chú</w:t>
            </w:r>
          </w:p>
        </w:tc>
      </w:tr>
      <w:tr w:rsidR="00B449DB" w:rsidRPr="008A30D8" w:rsidTr="00B449DB">
        <w:trPr>
          <w:trHeight w:val="52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Số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Ngày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Số tháng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Từ ngày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 xml:space="preserve">Tăng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I.1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Người tham gia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I.2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Tiền lương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Cộng tăng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Giảm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II.1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Người tham gia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II.2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Tiền lương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  <w:r w:rsidRPr="008A30D8">
              <w:rPr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16"/>
                <w:szCs w:val="16"/>
              </w:rPr>
            </w:pPr>
            <w:r w:rsidRPr="008A30D8">
              <w:rPr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3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Cộng giảm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449DB" w:rsidRPr="008A30D8" w:rsidTr="00B449DB">
        <w:trPr>
          <w:trHeight w:val="1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84"/>
        </w:trPr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  <w:r w:rsidRPr="008A30D8">
              <w:rPr>
                <w:b/>
                <w:bCs/>
                <w:sz w:val="16"/>
                <w:szCs w:val="16"/>
              </w:rPr>
              <w:t>Phần CQBHXH ghi: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84"/>
        </w:trPr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18"/>
                <w:szCs w:val="18"/>
              </w:rPr>
            </w:pPr>
            <w:r w:rsidRPr="008A30D8">
              <w:rPr>
                <w:sz w:val="18"/>
                <w:szCs w:val="18"/>
              </w:rPr>
              <w:t>Tổng số thẻ BHYT đề nghị cấp: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18"/>
                <w:szCs w:val="18"/>
              </w:rPr>
            </w:pPr>
            <w:r w:rsidRPr="008A30D8">
              <w:rPr>
                <w:sz w:val="18"/>
                <w:szCs w:val="18"/>
              </w:rPr>
              <w:t>………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rPr>
                <w:sz w:val="20"/>
                <w:szCs w:val="20"/>
              </w:rPr>
            </w:pPr>
          </w:p>
        </w:tc>
      </w:tr>
      <w:tr w:rsidR="00B449DB" w:rsidRPr="008A30D8" w:rsidTr="00B449DB">
        <w:trPr>
          <w:trHeight w:val="284"/>
        </w:trPr>
        <w:tc>
          <w:tcPr>
            <w:tcW w:w="4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i/>
                <w:iCs/>
                <w:sz w:val="22"/>
                <w:szCs w:val="22"/>
              </w:rPr>
            </w:pPr>
            <w:r w:rsidRPr="008A30D8">
              <w:rPr>
                <w:i/>
                <w:iCs/>
                <w:sz w:val="22"/>
                <w:szCs w:val="22"/>
              </w:rPr>
              <w:t>…….., ngày ….tháng…..năm…….</w:t>
            </w:r>
          </w:p>
        </w:tc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A30D8">
              <w:rPr>
                <w:i/>
                <w:iCs/>
                <w:color w:val="000000"/>
                <w:sz w:val="22"/>
                <w:szCs w:val="22"/>
              </w:rPr>
              <w:t>…….., ngày ….tháng…..năm…….</w:t>
            </w:r>
          </w:p>
        </w:tc>
        <w:tc>
          <w:tcPr>
            <w:tcW w:w="5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i/>
                <w:iCs/>
                <w:sz w:val="22"/>
                <w:szCs w:val="22"/>
              </w:rPr>
            </w:pPr>
            <w:r w:rsidRPr="008A30D8">
              <w:rPr>
                <w:i/>
                <w:iCs/>
                <w:sz w:val="22"/>
                <w:szCs w:val="22"/>
              </w:rPr>
              <w:t>…….., ngày ….tháng…..năm…….</w:t>
            </w:r>
          </w:p>
        </w:tc>
      </w:tr>
      <w:tr w:rsidR="00B449DB" w:rsidRPr="008A30D8" w:rsidTr="00B449DB">
        <w:trPr>
          <w:trHeight w:val="269"/>
        </w:trPr>
        <w:tc>
          <w:tcPr>
            <w:tcW w:w="4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22"/>
                <w:szCs w:val="22"/>
              </w:rPr>
            </w:pPr>
            <w:r w:rsidRPr="008A30D8">
              <w:rPr>
                <w:b/>
                <w:bCs/>
                <w:sz w:val="22"/>
                <w:szCs w:val="22"/>
              </w:rPr>
              <w:t>UBND xã/Đại lý thu/Nhà trường…………….</w:t>
            </w:r>
          </w:p>
        </w:tc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30D8">
              <w:rPr>
                <w:b/>
                <w:bCs/>
                <w:color w:val="000000"/>
                <w:sz w:val="22"/>
                <w:szCs w:val="22"/>
              </w:rPr>
              <w:t>Cơ quan BHXH</w:t>
            </w:r>
          </w:p>
        </w:tc>
        <w:tc>
          <w:tcPr>
            <w:tcW w:w="5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b/>
                <w:bCs/>
                <w:sz w:val="22"/>
                <w:szCs w:val="22"/>
              </w:rPr>
            </w:pPr>
            <w:r w:rsidRPr="008A30D8">
              <w:rPr>
                <w:b/>
                <w:bCs/>
                <w:sz w:val="22"/>
                <w:szCs w:val="22"/>
              </w:rPr>
              <w:t>Cơ quan quản lý đối tượng</w:t>
            </w:r>
          </w:p>
        </w:tc>
      </w:tr>
      <w:tr w:rsidR="00B449DB" w:rsidRPr="008A30D8" w:rsidTr="00B449DB">
        <w:trPr>
          <w:trHeight w:val="255"/>
        </w:trPr>
        <w:tc>
          <w:tcPr>
            <w:tcW w:w="4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A30D8">
              <w:rPr>
                <w:i/>
                <w:iCs/>
                <w:color w:val="000000"/>
                <w:sz w:val="18"/>
                <w:szCs w:val="18"/>
              </w:rPr>
              <w:t>(ký, ghi rõ họ tên và đóng dấu)</w:t>
            </w:r>
          </w:p>
        </w:tc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A30D8">
              <w:rPr>
                <w:i/>
                <w:iCs/>
                <w:color w:val="000000"/>
                <w:sz w:val="18"/>
                <w:szCs w:val="18"/>
              </w:rPr>
              <w:t>(ký, ghi rõ họ tên và đóng dấu)</w:t>
            </w:r>
          </w:p>
        </w:tc>
        <w:tc>
          <w:tcPr>
            <w:tcW w:w="5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9DB" w:rsidRPr="008A30D8" w:rsidRDefault="00B449DB" w:rsidP="0081095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A30D8">
              <w:rPr>
                <w:i/>
                <w:iCs/>
                <w:color w:val="000000"/>
                <w:sz w:val="18"/>
                <w:szCs w:val="18"/>
              </w:rPr>
              <w:t>(ký, ghi rõ họ tên và đóng dấu)</w:t>
            </w:r>
          </w:p>
        </w:tc>
      </w:tr>
    </w:tbl>
    <w:p w:rsidR="006A24EB" w:rsidRDefault="00B449DB"/>
    <w:sectPr w:rsidR="006A24EB" w:rsidSect="00B449DB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B"/>
    <w:rsid w:val="000B6BC3"/>
    <w:rsid w:val="00412D33"/>
    <w:rsid w:val="00B4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42B79-E2D1-4CB2-898D-B106F3A5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9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9D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2019-03-22T07:56:00Z</dcterms:created>
  <dcterms:modified xsi:type="dcterms:W3CDTF">2019-03-22T07:57:00Z</dcterms:modified>
</cp:coreProperties>
</file>