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C9" w:rsidRPr="004564C9" w:rsidRDefault="004564C9" w:rsidP="004564C9">
      <w:pPr>
        <w:shd w:val="clear" w:color="auto" w:fill="FFFFFF"/>
        <w:spacing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i/>
          <w:iCs/>
          <w:color w:val="000000"/>
          <w:sz w:val="24"/>
          <w:szCs w:val="24"/>
        </w:rPr>
        <w:t>Mẫu số 02: Ban hành kèm theo Thông tư liên tịch số 09/2016/TTLT-BLĐTBXH-BTC ngày 15 tháng 6 năm 2016 của Bộ trưởng Bộ Lao động - Thương binh và Xã hội và Bộ trưởng Bộ Tài chính</w:t>
      </w:r>
    </w:p>
    <w:p w:rsidR="004564C9" w:rsidRPr="004564C9" w:rsidRDefault="004564C9" w:rsidP="004564C9">
      <w:pPr>
        <w:shd w:val="clear" w:color="auto" w:fill="FFFFFF"/>
        <w:spacing w:before="120" w:after="0" w:line="195" w:lineRule="atLeast"/>
        <w:ind w:firstLine="720"/>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CỘNG HÒA XÃ HỘI CHỦ NGHĨA VIỆT NAM</w:t>
      </w:r>
      <w:r w:rsidRPr="004564C9">
        <w:rPr>
          <w:rFonts w:ascii="Times New Roman" w:eastAsia="Calibri" w:hAnsi="Times New Roman" w:cs="Times New Roman"/>
          <w:b/>
          <w:bCs/>
          <w:color w:val="000000"/>
          <w:sz w:val="24"/>
          <w:szCs w:val="24"/>
        </w:rPr>
        <w:br/>
      </w:r>
      <w:r w:rsidRPr="004564C9">
        <w:rPr>
          <w:rFonts w:ascii="Times New Roman" w:eastAsia="Calibri" w:hAnsi="Times New Roman" w:cs="Times New Roman"/>
          <w:b/>
          <w:bCs/>
          <w:color w:val="000000"/>
          <w:sz w:val="24"/>
          <w:szCs w:val="24"/>
          <w:lang w:val="vi-VN"/>
        </w:rPr>
        <w:t>Độc lập - Tự do - Hạnh phúc</w:t>
      </w:r>
      <w:r w:rsidRPr="004564C9">
        <w:rPr>
          <w:rFonts w:ascii="Times New Roman" w:eastAsia="Calibri" w:hAnsi="Times New Roman" w:cs="Times New Roman"/>
          <w:b/>
          <w:bCs/>
          <w:color w:val="000000"/>
          <w:sz w:val="24"/>
          <w:szCs w:val="24"/>
        </w:rPr>
        <w:br/>
        <w:t>------------------</w:t>
      </w:r>
    </w:p>
    <w:p w:rsidR="004564C9" w:rsidRPr="004564C9" w:rsidRDefault="004564C9" w:rsidP="004564C9">
      <w:pPr>
        <w:shd w:val="clear" w:color="auto" w:fill="FFFFFF"/>
        <w:spacing w:before="120" w:after="0" w:line="195" w:lineRule="atLeast"/>
        <w:ind w:firstLine="720"/>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rPr>
        <w:t> </w:t>
      </w:r>
      <w:r w:rsidRPr="004564C9">
        <w:rPr>
          <w:rFonts w:ascii="Times New Roman" w:eastAsia="Calibri" w:hAnsi="Times New Roman" w:cs="Times New Roman"/>
          <w:b/>
          <w:bCs/>
          <w:color w:val="000000"/>
          <w:sz w:val="24"/>
          <w:szCs w:val="24"/>
          <w:lang w:val="vi-VN"/>
        </w:rPr>
        <w:t>GIẤY XÁC NHẬN</w:t>
      </w:r>
    </w:p>
    <w:p w:rsidR="004564C9" w:rsidRPr="004564C9" w:rsidRDefault="004564C9" w:rsidP="004564C9">
      <w:pPr>
        <w:shd w:val="clear" w:color="auto" w:fill="FFFFFF"/>
        <w:spacing w:before="120" w:after="0" w:line="195" w:lineRule="atLeast"/>
        <w:ind w:firstLine="720"/>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THÂN NHÂN NGƯỜI CÓ CÔNG VỚI CÁCH MẠNG</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1. Thông tin về thân nhân người có công với cách mạng</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Họ và tên:..........................................................................................</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Ngày, tháng, năm sinh:</w:t>
      </w:r>
      <w:r w:rsidRPr="004564C9">
        <w:rPr>
          <w:rFonts w:ascii="Times New Roman" w:eastAsia="Calibri" w:hAnsi="Times New Roman" w:cs="Times New Roman"/>
          <w:color w:val="000000"/>
          <w:sz w:val="24"/>
          <w:szCs w:val="24"/>
        </w:rPr>
        <w:t> ………………………… </w:t>
      </w:r>
      <w:r w:rsidRPr="004564C9">
        <w:rPr>
          <w:rFonts w:ascii="Times New Roman" w:eastAsia="Calibri" w:hAnsi="Times New Roman" w:cs="Times New Roman"/>
          <w:color w:val="000000"/>
          <w:sz w:val="24"/>
          <w:szCs w:val="24"/>
          <w:lang w:val="vi-VN"/>
        </w:rPr>
        <w:t>Giới tính:.................</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Nơi đăng ký thường trú:.............................................................................</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rPr>
        <w:t>.......................................................................................................................</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Quan hệ với người có công với cách mạng (1):.................................</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2. Thông tin về người có công với cách mạng</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Họ và tên:.................................................................</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Ngày, tháng, năm sinh:</w:t>
      </w:r>
      <w:r w:rsidRPr="004564C9">
        <w:rPr>
          <w:rFonts w:ascii="Times New Roman" w:eastAsia="Calibri" w:hAnsi="Times New Roman" w:cs="Times New Roman"/>
          <w:color w:val="000000"/>
          <w:sz w:val="24"/>
          <w:szCs w:val="24"/>
        </w:rPr>
        <w:t> ………………… </w:t>
      </w:r>
      <w:r w:rsidRPr="004564C9">
        <w:rPr>
          <w:rFonts w:ascii="Times New Roman" w:eastAsia="Calibri" w:hAnsi="Times New Roman" w:cs="Times New Roman"/>
          <w:color w:val="000000"/>
          <w:sz w:val="24"/>
          <w:szCs w:val="24"/>
          <w:lang w:val="vi-VN"/>
        </w:rPr>
        <w:t>Giới tính:................................</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Thuộc diện người có công (2):..........................................................</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Số hồ sơ:...........................................................................................</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Nơi đăng ký thường trú:............................................................................</w:t>
      </w:r>
    </w:p>
    <w:p w:rsid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rPr>
        <w:t>.......................................................................................................................</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2"/>
        <w:gridCol w:w="3002"/>
        <w:gridCol w:w="3284"/>
      </w:tblGrid>
      <w:tr w:rsidR="004564C9" w:rsidRPr="004564C9" w:rsidTr="004564C9">
        <w:trPr>
          <w:trHeight w:val="1937"/>
          <w:tblCellSpacing w:w="0" w:type="dxa"/>
        </w:trPr>
        <w:tc>
          <w:tcPr>
            <w:tcW w:w="1600" w:type="pct"/>
            <w:shd w:val="clear" w:color="auto" w:fill="FFFFFF"/>
            <w:tcMar>
              <w:top w:w="0" w:type="dxa"/>
              <w:left w:w="108" w:type="dxa"/>
              <w:bottom w:w="0" w:type="dxa"/>
              <w:right w:w="108" w:type="dxa"/>
            </w:tcMar>
            <w:hideMark/>
          </w:tcPr>
          <w:p w:rsidR="004564C9" w:rsidRPr="004564C9" w:rsidRDefault="004564C9" w:rsidP="004564C9">
            <w:pPr>
              <w:spacing w:before="120" w:after="0" w:line="195" w:lineRule="atLeast"/>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Xác nhận của cơ quan có thẩm quyền </w:t>
            </w:r>
            <w:r w:rsidRPr="004564C9">
              <w:rPr>
                <w:rFonts w:ascii="Times New Roman" w:eastAsia="Calibri" w:hAnsi="Times New Roman" w:cs="Times New Roman"/>
                <w:color w:val="000000"/>
                <w:sz w:val="24"/>
                <w:szCs w:val="24"/>
              </w:rPr>
              <w:t>(</w:t>
            </w:r>
            <w:r w:rsidRPr="004564C9">
              <w:rPr>
                <w:rFonts w:ascii="Times New Roman" w:eastAsia="Calibri" w:hAnsi="Times New Roman" w:cs="Times New Roman"/>
                <w:color w:val="000000"/>
                <w:sz w:val="24"/>
                <w:szCs w:val="24"/>
                <w:lang w:val="vi-VN"/>
              </w:rPr>
              <w:t>4)</w:t>
            </w:r>
          </w:p>
          <w:p w:rsidR="004564C9" w:rsidRPr="004564C9" w:rsidRDefault="004564C9" w:rsidP="004564C9">
            <w:pPr>
              <w:spacing w:before="120" w:after="0" w:line="195" w:lineRule="atLeast"/>
              <w:jc w:val="both"/>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lang w:val="vi-VN"/>
              </w:rPr>
              <w:t>Ông/bà:</w:t>
            </w:r>
            <w:r w:rsidRPr="004564C9">
              <w:rPr>
                <w:rFonts w:ascii="Times New Roman" w:eastAsia="Calibri" w:hAnsi="Times New Roman" w:cs="Times New Roman"/>
                <w:color w:val="000000"/>
                <w:sz w:val="24"/>
                <w:szCs w:val="24"/>
              </w:rPr>
              <w:t>……………..</w:t>
            </w:r>
            <w:r w:rsidRPr="004564C9">
              <w:rPr>
                <w:rFonts w:ascii="Times New Roman" w:eastAsia="Calibri" w:hAnsi="Times New Roman" w:cs="Times New Roman"/>
                <w:color w:val="000000"/>
                <w:sz w:val="24"/>
                <w:szCs w:val="24"/>
              </w:rPr>
              <w:br/>
            </w:r>
            <w:r w:rsidRPr="004564C9">
              <w:rPr>
                <w:rFonts w:ascii="Times New Roman" w:eastAsia="Calibri" w:hAnsi="Times New Roman" w:cs="Times New Roman"/>
                <w:color w:val="000000"/>
                <w:sz w:val="24"/>
                <w:szCs w:val="24"/>
                <w:lang w:val="vi-VN"/>
              </w:rPr>
              <w:t>Là thân nhân người có công với cách mạng.</w:t>
            </w:r>
          </w:p>
          <w:p w:rsidR="004564C9" w:rsidRPr="004564C9" w:rsidRDefault="004564C9" w:rsidP="004564C9">
            <w:pPr>
              <w:spacing w:before="120" w:after="0" w:line="195" w:lineRule="atLeast"/>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Thủ trưởng đơn vị</w:t>
            </w:r>
            <w:r w:rsidRPr="004564C9">
              <w:rPr>
                <w:rFonts w:ascii="Times New Roman" w:eastAsia="Calibri" w:hAnsi="Times New Roman" w:cs="Times New Roman"/>
                <w:b/>
                <w:bCs/>
                <w:color w:val="000000"/>
                <w:sz w:val="24"/>
                <w:szCs w:val="24"/>
                <w:lang w:val="vi-VN"/>
              </w:rPr>
              <w:br/>
            </w:r>
            <w:r w:rsidRPr="004564C9">
              <w:rPr>
                <w:rFonts w:ascii="Times New Roman" w:eastAsia="Calibri" w:hAnsi="Times New Roman" w:cs="Times New Roman"/>
                <w:i/>
                <w:iCs/>
                <w:color w:val="000000"/>
                <w:sz w:val="24"/>
                <w:szCs w:val="24"/>
                <w:lang w:val="vi-VN"/>
              </w:rPr>
              <w:t>(Chữ k</w:t>
            </w:r>
            <w:r w:rsidRPr="004564C9">
              <w:rPr>
                <w:rFonts w:ascii="Times New Roman" w:eastAsia="Calibri" w:hAnsi="Times New Roman" w:cs="Times New Roman"/>
                <w:i/>
                <w:iCs/>
                <w:color w:val="000000"/>
                <w:sz w:val="24"/>
                <w:szCs w:val="24"/>
              </w:rPr>
              <w:t>ý</w:t>
            </w:r>
            <w:r w:rsidRPr="004564C9">
              <w:rPr>
                <w:rFonts w:ascii="Times New Roman" w:eastAsia="Calibri" w:hAnsi="Times New Roman" w:cs="Times New Roman"/>
                <w:i/>
                <w:iCs/>
                <w:color w:val="000000"/>
                <w:sz w:val="24"/>
                <w:szCs w:val="24"/>
                <w:lang w:val="vi-VN"/>
              </w:rPr>
              <w:t>, dấu)</w:t>
            </w:r>
          </w:p>
        </w:tc>
        <w:tc>
          <w:tcPr>
            <w:tcW w:w="1600" w:type="pct"/>
            <w:shd w:val="clear" w:color="auto" w:fill="FFFFFF"/>
            <w:tcMar>
              <w:top w:w="0" w:type="dxa"/>
              <w:left w:w="108" w:type="dxa"/>
              <w:bottom w:w="0" w:type="dxa"/>
              <w:right w:w="108" w:type="dxa"/>
            </w:tcMar>
            <w:hideMark/>
          </w:tcPr>
          <w:p w:rsidR="004564C9" w:rsidRPr="004564C9" w:rsidRDefault="004564C9" w:rsidP="004564C9">
            <w:pPr>
              <w:spacing w:before="120" w:after="0" w:line="195" w:lineRule="atLeast"/>
              <w:jc w:val="center"/>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rPr>
              <w:t>…, </w:t>
            </w:r>
            <w:r w:rsidRPr="004564C9">
              <w:rPr>
                <w:rFonts w:ascii="Times New Roman" w:eastAsia="Calibri" w:hAnsi="Times New Roman" w:cs="Times New Roman"/>
                <w:color w:val="000000"/>
                <w:sz w:val="24"/>
                <w:szCs w:val="24"/>
                <w:lang w:val="vi-VN"/>
              </w:rPr>
              <w:t>ngày....tháng...năm...</w:t>
            </w:r>
          </w:p>
          <w:p w:rsidR="004564C9" w:rsidRPr="004564C9" w:rsidRDefault="004564C9" w:rsidP="004564C9">
            <w:pPr>
              <w:spacing w:before="120" w:after="0" w:line="195" w:lineRule="atLeast"/>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Xác nhận của người có công</w:t>
            </w:r>
            <w:r w:rsidRPr="004564C9">
              <w:rPr>
                <w:rFonts w:ascii="Times New Roman" w:eastAsia="Calibri" w:hAnsi="Times New Roman" w:cs="Times New Roman"/>
                <w:color w:val="000000"/>
                <w:sz w:val="24"/>
                <w:szCs w:val="24"/>
                <w:lang w:val="vi-VN"/>
              </w:rPr>
              <w:t> (3)</w:t>
            </w:r>
            <w:r w:rsidRPr="004564C9">
              <w:rPr>
                <w:rFonts w:ascii="Times New Roman" w:eastAsia="Calibri" w:hAnsi="Times New Roman" w:cs="Times New Roman"/>
                <w:color w:val="000000"/>
                <w:sz w:val="24"/>
                <w:szCs w:val="24"/>
                <w:lang w:val="vi-VN"/>
              </w:rPr>
              <w:br/>
            </w:r>
            <w:r w:rsidRPr="004564C9">
              <w:rPr>
                <w:rFonts w:ascii="Times New Roman" w:eastAsia="Calibri" w:hAnsi="Times New Roman" w:cs="Times New Roman"/>
                <w:i/>
                <w:iCs/>
                <w:color w:val="000000"/>
                <w:sz w:val="24"/>
                <w:szCs w:val="24"/>
                <w:lang w:val="vi-VN"/>
              </w:rPr>
              <w:t>(Chữ k</w:t>
            </w:r>
            <w:r w:rsidRPr="004564C9">
              <w:rPr>
                <w:rFonts w:ascii="Times New Roman" w:eastAsia="Calibri" w:hAnsi="Times New Roman" w:cs="Times New Roman"/>
                <w:i/>
                <w:iCs/>
                <w:color w:val="000000"/>
                <w:sz w:val="24"/>
                <w:szCs w:val="24"/>
              </w:rPr>
              <w:t>ý</w:t>
            </w:r>
            <w:r w:rsidRPr="004564C9">
              <w:rPr>
                <w:rFonts w:ascii="Times New Roman" w:eastAsia="Calibri" w:hAnsi="Times New Roman" w:cs="Times New Roman"/>
                <w:i/>
                <w:iCs/>
                <w:color w:val="000000"/>
                <w:sz w:val="24"/>
                <w:szCs w:val="24"/>
                <w:lang w:val="vi-VN"/>
              </w:rPr>
              <w:t>, ghi rõ họ tên)</w:t>
            </w:r>
          </w:p>
        </w:tc>
        <w:tc>
          <w:tcPr>
            <w:tcW w:w="1750" w:type="pct"/>
            <w:shd w:val="clear" w:color="auto" w:fill="FFFFFF"/>
            <w:tcMar>
              <w:top w:w="0" w:type="dxa"/>
              <w:left w:w="108" w:type="dxa"/>
              <w:bottom w:w="0" w:type="dxa"/>
              <w:right w:w="108" w:type="dxa"/>
            </w:tcMar>
            <w:hideMark/>
          </w:tcPr>
          <w:p w:rsidR="004564C9" w:rsidRPr="004564C9" w:rsidRDefault="004564C9" w:rsidP="004564C9">
            <w:pPr>
              <w:spacing w:before="120" w:after="0" w:line="195" w:lineRule="atLeast"/>
              <w:ind w:firstLine="16"/>
              <w:jc w:val="center"/>
              <w:rPr>
                <w:rFonts w:ascii="Times New Roman" w:eastAsia="Calibri" w:hAnsi="Times New Roman" w:cs="Times New Roman"/>
                <w:color w:val="000000"/>
                <w:sz w:val="24"/>
                <w:szCs w:val="24"/>
              </w:rPr>
            </w:pPr>
            <w:r w:rsidRPr="004564C9">
              <w:rPr>
                <w:rFonts w:ascii="Times New Roman" w:eastAsia="Calibri" w:hAnsi="Times New Roman" w:cs="Times New Roman"/>
                <w:color w:val="000000"/>
                <w:sz w:val="24"/>
                <w:szCs w:val="24"/>
              </w:rPr>
              <w:t>…, </w:t>
            </w:r>
            <w:r w:rsidRPr="004564C9">
              <w:rPr>
                <w:rFonts w:ascii="Times New Roman" w:eastAsia="Calibri" w:hAnsi="Times New Roman" w:cs="Times New Roman"/>
                <w:color w:val="000000"/>
                <w:sz w:val="24"/>
                <w:szCs w:val="24"/>
                <w:lang w:val="vi-VN"/>
              </w:rPr>
              <w:t>ngày...tháng....năm...</w:t>
            </w:r>
          </w:p>
          <w:p w:rsidR="004564C9" w:rsidRPr="004564C9" w:rsidRDefault="004564C9" w:rsidP="004564C9">
            <w:pPr>
              <w:spacing w:before="120" w:after="0" w:line="195" w:lineRule="atLeast"/>
              <w:ind w:firstLine="16"/>
              <w:jc w:val="center"/>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Người đề nghị xác nhận</w:t>
            </w:r>
            <w:r w:rsidRPr="004564C9">
              <w:rPr>
                <w:rFonts w:ascii="Times New Roman" w:eastAsia="Calibri" w:hAnsi="Times New Roman" w:cs="Times New Roman"/>
                <w:b/>
                <w:bCs/>
                <w:color w:val="000000"/>
                <w:sz w:val="24"/>
                <w:szCs w:val="24"/>
                <w:lang w:val="vi-VN"/>
              </w:rPr>
              <w:br/>
            </w:r>
            <w:r w:rsidRPr="004564C9">
              <w:rPr>
                <w:rFonts w:ascii="Times New Roman" w:eastAsia="Calibri" w:hAnsi="Times New Roman" w:cs="Times New Roman"/>
                <w:i/>
                <w:iCs/>
                <w:color w:val="000000"/>
                <w:sz w:val="24"/>
                <w:szCs w:val="24"/>
                <w:lang w:val="vi-VN"/>
              </w:rPr>
              <w:t>(Chữ k</w:t>
            </w:r>
            <w:r w:rsidRPr="004564C9">
              <w:rPr>
                <w:rFonts w:ascii="Times New Roman" w:eastAsia="Calibri" w:hAnsi="Times New Roman" w:cs="Times New Roman"/>
                <w:i/>
                <w:iCs/>
                <w:color w:val="000000"/>
                <w:sz w:val="24"/>
                <w:szCs w:val="24"/>
              </w:rPr>
              <w:t>ý, </w:t>
            </w:r>
            <w:r w:rsidRPr="004564C9">
              <w:rPr>
                <w:rFonts w:ascii="Times New Roman" w:eastAsia="Calibri" w:hAnsi="Times New Roman" w:cs="Times New Roman"/>
                <w:i/>
                <w:iCs/>
                <w:color w:val="000000"/>
                <w:sz w:val="24"/>
                <w:szCs w:val="24"/>
                <w:lang w:val="vi-VN"/>
              </w:rPr>
              <w:t>ghi rõ họ tên)</w:t>
            </w:r>
          </w:p>
        </w:tc>
      </w:tr>
    </w:tbl>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rPr>
      </w:pPr>
      <w:r w:rsidRPr="004564C9">
        <w:rPr>
          <w:rFonts w:ascii="Times New Roman" w:eastAsia="Calibri" w:hAnsi="Times New Roman" w:cs="Times New Roman"/>
          <w:b/>
          <w:bCs/>
          <w:color w:val="000000"/>
          <w:sz w:val="24"/>
          <w:szCs w:val="24"/>
          <w:lang w:val="vi-VN"/>
        </w:rPr>
        <w:t>Ghi ch</w:t>
      </w:r>
      <w:r w:rsidRPr="004564C9">
        <w:rPr>
          <w:rFonts w:ascii="Times New Roman" w:eastAsia="Calibri" w:hAnsi="Times New Roman" w:cs="Times New Roman"/>
          <w:b/>
          <w:bCs/>
          <w:color w:val="000000"/>
          <w:sz w:val="24"/>
          <w:szCs w:val="24"/>
        </w:rPr>
        <w:t>ú</w:t>
      </w:r>
      <w:r w:rsidRPr="004564C9">
        <w:rPr>
          <w:rFonts w:ascii="Times New Roman" w:eastAsia="Calibri" w:hAnsi="Times New Roman" w:cs="Times New Roman"/>
          <w:b/>
          <w:bCs/>
          <w:color w:val="000000"/>
          <w:sz w:val="24"/>
          <w:szCs w:val="24"/>
          <w:lang w:val="vi-VN"/>
        </w:rPr>
        <w:t>:</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(1) Ghi quan hệ người đề nghị xác nhận với người c</w:t>
      </w:r>
      <w:r w:rsidRPr="004564C9">
        <w:rPr>
          <w:rFonts w:ascii="Times New Roman" w:eastAsia="Calibri" w:hAnsi="Times New Roman" w:cs="Times New Roman"/>
          <w:i/>
          <w:iCs/>
          <w:color w:val="000000"/>
          <w:sz w:val="24"/>
          <w:szCs w:val="24"/>
        </w:rPr>
        <w:t>ó </w:t>
      </w:r>
      <w:r w:rsidRPr="004564C9">
        <w:rPr>
          <w:rFonts w:ascii="Times New Roman" w:eastAsia="Calibri" w:hAnsi="Times New Roman" w:cs="Times New Roman"/>
          <w:i/>
          <w:iCs/>
          <w:color w:val="000000"/>
          <w:sz w:val="24"/>
          <w:szCs w:val="24"/>
          <w:lang w:val="vi-VN"/>
        </w:rPr>
        <w:t>công với cách mạng: cha đẻ, mẹ đẻ; vợ hoặc chồng; con (con đẻ, con nuôi). Thân nhân liệt sĩ còn là người có công nuôi dưỡng liệt sĩ.</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(2) Ghi rõ loại đối tượng người có công với cách mạng.</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(3) Mục này không áp dụng đối với liệt sỹ, người có công đã từ trần</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(4) Xác nhận của cơ quan có thẩm quyền:</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 Trung tâm nuôi dưỡng thương binh, bệnh binh nặng và người có công xác nhận người có công với cách mạng do Trung tâm quản lý.</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 Đơn vị quân đội, công an có thẩm quyền theo quy định của Bộ Quốc phòng, Bộ Công an xác nhận người có công với cách mạng do đơn vị quân đội, công an quản lý.</w:t>
      </w:r>
    </w:p>
    <w:p w:rsidR="004564C9" w:rsidRPr="004564C9" w:rsidRDefault="004564C9" w:rsidP="004564C9">
      <w:pPr>
        <w:shd w:val="clear" w:color="auto" w:fill="FFFFFF"/>
        <w:spacing w:after="0" w:line="240" w:lineRule="auto"/>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i/>
          <w:iCs/>
          <w:color w:val="000000"/>
          <w:sz w:val="24"/>
          <w:szCs w:val="24"/>
          <w:lang w:val="vi-VN"/>
        </w:rPr>
        <w:t>- Ủy ban nhân dân cấp xã xác nhận người có công với cách mạng đối với những trường hợp còn lại đang thường trú tại xã.</w:t>
      </w:r>
    </w:p>
    <w:p w:rsidR="004564C9" w:rsidRPr="004564C9" w:rsidRDefault="004564C9" w:rsidP="004564C9">
      <w:pPr>
        <w:shd w:val="clear" w:color="auto" w:fill="FFFFFF"/>
        <w:spacing w:before="120" w:after="0" w:line="195" w:lineRule="atLeast"/>
        <w:ind w:firstLine="720"/>
        <w:jc w:val="both"/>
        <w:rPr>
          <w:rFonts w:ascii="Times New Roman" w:eastAsia="Calibri" w:hAnsi="Times New Roman" w:cs="Times New Roman"/>
          <w:color w:val="000000"/>
          <w:sz w:val="24"/>
          <w:szCs w:val="24"/>
          <w:lang w:val="vi-VN"/>
        </w:rPr>
      </w:pPr>
      <w:r w:rsidRPr="004564C9">
        <w:rPr>
          <w:rFonts w:ascii="Times New Roman" w:eastAsia="Calibri" w:hAnsi="Times New Roman" w:cs="Times New Roman"/>
          <w:color w:val="000000"/>
          <w:sz w:val="24"/>
          <w:szCs w:val="24"/>
          <w:lang w:val="vi-VN"/>
        </w:rPr>
        <w:lastRenderedPageBreak/>
        <w:t> </w:t>
      </w:r>
    </w:p>
    <w:p w:rsidR="004564C9" w:rsidRPr="004564C9" w:rsidRDefault="004564C9" w:rsidP="004564C9">
      <w:pPr>
        <w:spacing w:after="0" w:line="240" w:lineRule="auto"/>
        <w:ind w:firstLine="720"/>
        <w:jc w:val="both"/>
        <w:rPr>
          <w:rFonts w:ascii="Times New Roman" w:eastAsia="Calibri" w:hAnsi="Times New Roman" w:cs="Times New Roman"/>
          <w:sz w:val="24"/>
          <w:szCs w:val="24"/>
        </w:rPr>
      </w:pPr>
    </w:p>
    <w:p w:rsidR="00A7626C" w:rsidRPr="004564C9" w:rsidRDefault="00A7626C">
      <w:pPr>
        <w:rPr>
          <w:sz w:val="24"/>
          <w:szCs w:val="24"/>
        </w:rPr>
      </w:pPr>
    </w:p>
    <w:sectPr w:rsidR="00A7626C" w:rsidRPr="004564C9" w:rsidSect="004564C9">
      <w:headerReference w:type="default" r:id="rId5"/>
      <w:footerReference w:type="default" r:id="rId6"/>
      <w:pgSz w:w="11907" w:h="16840" w:code="9"/>
      <w:pgMar w:top="1134" w:right="1134" w:bottom="1134" w:left="1701" w:header="680" w:footer="68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78" w:rsidRDefault="004564C9">
    <w:pPr>
      <w:pStyle w:val="Footer"/>
      <w:jc w:val="center"/>
    </w:pPr>
  </w:p>
  <w:p w:rsidR="00171D78" w:rsidRDefault="004564C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8" w:rsidRDefault="004564C9">
    <w:pPr>
      <w:pStyle w:val="Header"/>
      <w:jc w:val="center"/>
    </w:pPr>
    <w:r>
      <w:fldChar w:fldCharType="begin"/>
    </w:r>
    <w:r>
      <w:instrText xml:space="preserve"> PAGE   \*</w:instrText>
    </w:r>
    <w:r>
      <w:instrText xml:space="preserve"> MERGEFORMAT </w:instrText>
    </w:r>
    <w:r>
      <w:fldChar w:fldCharType="separate"/>
    </w:r>
    <w:r>
      <w:rPr>
        <w:noProof/>
      </w:rPr>
      <w:t>2</w:t>
    </w:r>
    <w:r>
      <w:rPr>
        <w:noProof/>
      </w:rPr>
      <w:fldChar w:fldCharType="end"/>
    </w:r>
  </w:p>
  <w:p w:rsidR="00021518" w:rsidRDefault="00456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C9"/>
    <w:rsid w:val="004564C9"/>
    <w:rsid w:val="00A7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4C9"/>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4564C9"/>
    <w:rPr>
      <w:rFonts w:ascii="Times New Roman" w:eastAsia="Calibri" w:hAnsi="Times New Roman" w:cs="Times New Roman"/>
      <w:sz w:val="28"/>
    </w:rPr>
  </w:style>
  <w:style w:type="paragraph" w:styleId="Footer">
    <w:name w:val="footer"/>
    <w:basedOn w:val="Normal"/>
    <w:link w:val="FooterChar"/>
    <w:uiPriority w:val="99"/>
    <w:unhideWhenUsed/>
    <w:rsid w:val="004564C9"/>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4564C9"/>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4C9"/>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4564C9"/>
    <w:rPr>
      <w:rFonts w:ascii="Times New Roman" w:eastAsia="Calibri" w:hAnsi="Times New Roman" w:cs="Times New Roman"/>
      <w:sz w:val="28"/>
    </w:rPr>
  </w:style>
  <w:style w:type="paragraph" w:styleId="Footer">
    <w:name w:val="footer"/>
    <w:basedOn w:val="Normal"/>
    <w:link w:val="FooterChar"/>
    <w:uiPriority w:val="99"/>
    <w:unhideWhenUsed/>
    <w:rsid w:val="004564C9"/>
    <w:pPr>
      <w:tabs>
        <w:tab w:val="center" w:pos="4680"/>
        <w:tab w:val="right" w:pos="9360"/>
      </w:tabs>
      <w:spacing w:after="0" w:line="240" w:lineRule="auto"/>
      <w:ind w:firstLine="720"/>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4564C9"/>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1</cp:revision>
  <dcterms:created xsi:type="dcterms:W3CDTF">2023-06-20T02:15:00Z</dcterms:created>
  <dcterms:modified xsi:type="dcterms:W3CDTF">2023-06-20T02:16:00Z</dcterms:modified>
</cp:coreProperties>
</file>