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E5" w:rsidRPr="009317D8" w:rsidRDefault="00A46EE5" w:rsidP="00A46EE5">
      <w:pPr>
        <w:shd w:val="clear" w:color="auto" w:fill="FFFFFF"/>
        <w:spacing w:line="234" w:lineRule="atLeast"/>
        <w:jc w:val="right"/>
        <w:rPr>
          <w:color w:val="000000"/>
        </w:rPr>
      </w:pPr>
      <w:bookmarkStart w:id="0" w:name="loai_1"/>
      <w:r w:rsidRPr="009317D8">
        <w:rPr>
          <w:b/>
          <w:bCs/>
          <w:color w:val="000000"/>
        </w:rPr>
        <w:t>Mẫu B1-ĐCN-BNN</w:t>
      </w:r>
      <w:bookmarkEnd w:id="0"/>
    </w:p>
    <w:p w:rsidR="00A46EE5" w:rsidRPr="009317D8" w:rsidRDefault="00A46EE5" w:rsidP="00A46EE5">
      <w:pPr>
        <w:shd w:val="clear" w:color="auto" w:fill="FFFFFF"/>
        <w:spacing w:before="120" w:after="120" w:line="234" w:lineRule="atLeast"/>
        <w:jc w:val="center"/>
        <w:rPr>
          <w:color w:val="000000"/>
        </w:rPr>
      </w:pPr>
      <w:r w:rsidRPr="009317D8">
        <w:rPr>
          <w:b/>
          <w:bCs/>
          <w:color w:val="000000"/>
          <w:lang w:val="vi-VN"/>
        </w:rPr>
        <w:t>CỘNG HÒA XÃ HỘI CHỦ NGHĨA VIỆT NAM</w:t>
      </w:r>
      <w:r w:rsidRPr="009317D8">
        <w:rPr>
          <w:b/>
          <w:bCs/>
          <w:color w:val="000000"/>
        </w:rPr>
        <w:br/>
      </w:r>
      <w:r w:rsidRPr="009317D8">
        <w:rPr>
          <w:b/>
          <w:bCs/>
          <w:color w:val="000000"/>
          <w:lang w:val="vi-VN"/>
        </w:rPr>
        <w:t>Độc lập - Tự do - Hạnh phúc</w:t>
      </w:r>
      <w:r w:rsidRPr="009317D8">
        <w:rPr>
          <w:b/>
          <w:bCs/>
          <w:color w:val="000000"/>
        </w:rPr>
        <w:br/>
        <w:t>-------------</w:t>
      </w:r>
    </w:p>
    <w:p w:rsidR="00A46EE5" w:rsidRPr="009317D8" w:rsidRDefault="00A46EE5" w:rsidP="00A46EE5">
      <w:pPr>
        <w:shd w:val="clear" w:color="auto" w:fill="FFFFFF"/>
        <w:spacing w:before="120" w:after="120" w:line="234" w:lineRule="atLeast"/>
        <w:jc w:val="right"/>
        <w:rPr>
          <w:color w:val="000000"/>
        </w:rPr>
      </w:pPr>
      <w:r w:rsidRPr="009317D8">
        <w:rPr>
          <w:i/>
          <w:iCs/>
          <w:color w:val="000000"/>
        </w:rPr>
        <w:t>…………,</w:t>
      </w:r>
      <w:r w:rsidRPr="009317D8">
        <w:rPr>
          <w:i/>
          <w:iCs/>
          <w:color w:val="000000"/>
          <w:lang w:val="vi-VN"/>
        </w:rPr>
        <w:t> ngày.... tháng..... năm</w:t>
      </w:r>
      <w:r w:rsidRPr="009317D8">
        <w:rPr>
          <w:i/>
          <w:iCs/>
          <w:color w:val="000000"/>
        </w:rPr>
        <w:t>……..</w:t>
      </w:r>
    </w:p>
    <w:p w:rsidR="00A46EE5" w:rsidRPr="009317D8" w:rsidRDefault="00A46EE5" w:rsidP="00A46EE5">
      <w:pPr>
        <w:shd w:val="clear" w:color="auto" w:fill="FFFFFF"/>
        <w:spacing w:line="234" w:lineRule="atLeast"/>
        <w:jc w:val="center"/>
        <w:rPr>
          <w:color w:val="000000"/>
        </w:rPr>
      </w:pPr>
      <w:bookmarkStart w:id="1" w:name="loai_1_name"/>
      <w:r w:rsidRPr="009317D8">
        <w:rPr>
          <w:b/>
          <w:bCs/>
          <w:color w:val="000000"/>
          <w:lang w:val="vi-VN"/>
        </w:rPr>
        <w:t>ĐƠN ĐỀ NGHỊ CÔNG NHẬN VÙNG NÔNG NGHIỆP ỨNG DỤNG CÔNG NGHỆ CAO</w:t>
      </w:r>
      <w:bookmarkEnd w:id="1"/>
    </w:p>
    <w:p w:rsidR="00A46EE5" w:rsidRPr="009317D8" w:rsidRDefault="00A46EE5" w:rsidP="00A46EE5">
      <w:pPr>
        <w:shd w:val="clear" w:color="auto" w:fill="FFFFFF"/>
        <w:spacing w:before="120" w:after="120" w:line="234" w:lineRule="atLeast"/>
        <w:jc w:val="center"/>
        <w:rPr>
          <w:color w:val="000000"/>
        </w:rPr>
      </w:pPr>
      <w:r w:rsidRPr="009317D8">
        <w:rPr>
          <w:b/>
          <w:bCs/>
          <w:color w:val="000000"/>
          <w:lang w:val="vi-VN"/>
        </w:rPr>
        <w:t>Kính gửi:</w:t>
      </w:r>
      <w:r w:rsidRPr="009317D8">
        <w:rPr>
          <w:color w:val="000000"/>
          <w:lang w:val="vi-VN"/>
        </w:rPr>
        <w:t> Sở Nông nghiệp và Phát triển nông thôn tỉnh....</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Căn cứ quyết định số 66/2015/QĐ-TTg, ngày 25/12/2015 của Thủ tướng Chính phủ Quy định tiêu chí, thẩm quyền, trình tự, thủ tục công nhận vùng nông nghiệp ứng dụng công nghệ cao, </w:t>
      </w:r>
      <w:r w:rsidRPr="009317D8">
        <w:rPr>
          <w:i/>
          <w:iCs/>
          <w:color w:val="000000"/>
        </w:rPr>
        <w:t>(</w:t>
      </w:r>
      <w:r w:rsidRPr="009317D8">
        <w:rPr>
          <w:i/>
          <w:iCs/>
          <w:color w:val="000000"/>
          <w:lang w:val="vi-VN"/>
        </w:rPr>
        <w:t>tên Doanh nghiệp...)</w:t>
      </w:r>
      <w:r w:rsidRPr="009317D8">
        <w:rPr>
          <w:color w:val="000000"/>
          <w:lang w:val="vi-VN"/>
        </w:rPr>
        <w:t> đề nghị </w:t>
      </w:r>
      <w:r w:rsidRPr="009317D8">
        <w:rPr>
          <w:color w:val="000000"/>
        </w:rPr>
        <w:t>Sở </w:t>
      </w:r>
      <w:r w:rsidRPr="009317D8">
        <w:rPr>
          <w:color w:val="000000"/>
          <w:lang w:val="vi-VN"/>
        </w:rPr>
        <w:t>Nông nghiệp và Phát tri</w:t>
      </w:r>
      <w:r w:rsidRPr="009317D8">
        <w:rPr>
          <w:color w:val="000000"/>
        </w:rPr>
        <w:t>ể</w:t>
      </w:r>
      <w:r w:rsidRPr="009317D8">
        <w:rPr>
          <w:color w:val="000000"/>
          <w:lang w:val="vi-VN"/>
        </w:rPr>
        <w:t>n nông thôn </w:t>
      </w:r>
      <w:r w:rsidRPr="009317D8">
        <w:rPr>
          <w:i/>
          <w:iCs/>
          <w:color w:val="000000"/>
        </w:rPr>
        <w:t>(</w:t>
      </w:r>
      <w:r w:rsidRPr="009317D8">
        <w:rPr>
          <w:i/>
          <w:iCs/>
          <w:color w:val="000000"/>
          <w:lang w:val="vi-VN"/>
        </w:rPr>
        <w:t>tỉnh ....)</w:t>
      </w:r>
      <w:r w:rsidRPr="009317D8">
        <w:rPr>
          <w:color w:val="000000"/>
          <w:lang w:val="vi-VN"/>
        </w:rPr>
        <w:t> xem xét công nhận vùng nông nghiệp ứng dụng công nghệ cao, cụ thể như sau:</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1. Tên Doanh nghiệp/ Tổ chức đại diện</w:t>
      </w:r>
      <w:r w:rsidRPr="009317D8">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Tên viết tắt (nếu có):</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Tên giao dịch: bằng tiếng nước ngoài (nếu có):</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Địa chỉ:</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Số điện thoại:</w:t>
      </w:r>
      <w:r w:rsidRPr="009317D8">
        <w:rPr>
          <w:color w:val="000000"/>
        </w:rPr>
        <w:t>………………………………</w:t>
      </w:r>
      <w:r w:rsidRPr="009317D8">
        <w:rPr>
          <w:color w:val="000000"/>
          <w:lang w:val="vi-VN"/>
        </w:rPr>
        <w:t> Fax:</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Lĩnh vực sản xuất kinh doanh:</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r>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r>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2. Tên vùng sản xuất nông nghiệp đề nghị công nhận vùng nông nghiệp ứng dụng công nghệ cao:         </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 Số lượng tổ chức thuộc vùng</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rPr>
        <w:t>.............................................................................................................................</w:t>
      </w:r>
      <w:r>
        <w:rPr>
          <w:color w:val="000000"/>
        </w:rPr>
        <w: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3. Hồ sơ kèm theo gồm:</w:t>
      </w:r>
    </w:p>
    <w:p w:rsidR="00A46EE5" w:rsidRPr="009317D8" w:rsidRDefault="00A46EE5" w:rsidP="00A46EE5">
      <w:pPr>
        <w:shd w:val="clear" w:color="auto" w:fill="FFFFFF"/>
        <w:spacing w:line="234" w:lineRule="atLeast"/>
        <w:ind w:firstLine="567"/>
        <w:jc w:val="both"/>
        <w:rPr>
          <w:color w:val="000000"/>
        </w:rPr>
      </w:pPr>
      <w:r w:rsidRPr="009317D8">
        <w:rPr>
          <w:color w:val="000000"/>
          <w:lang w:val="vi-VN"/>
        </w:rPr>
        <w:t>- Bản Thuyết minh vùng sản xuất nông nghiệp đáp ứng đủ các Điều kiện khác theo quy định tại </w:t>
      </w:r>
      <w:bookmarkStart w:id="2" w:name="dc_19"/>
      <w:r w:rsidRPr="009317D8">
        <w:rPr>
          <w:color w:val="000000"/>
          <w:lang w:val="vi-VN"/>
        </w:rPr>
        <w:t>Điều 2 Quyết định số 66/2015/QĐ-TTg</w:t>
      </w:r>
      <w:bookmarkEnd w:id="2"/>
      <w:r w:rsidRPr="009317D8">
        <w:rPr>
          <w:color w:val="000000"/>
          <w:lang w:val="vi-VN"/>
        </w:rPr>
        <w:t> ngày 25/12/2015 của Thủ tướng Chính phủ quy định tiêu chí, thẩm quyền, trình tự, thủ tục công nhận vùng nông nghiệp ứng dụng công nghệ cao.</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lastRenderedPageBreak/>
        <w:t>4. Phần cam đoan:</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Chúng tôi xin cam đoan những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w:t>
      </w:r>
    </w:p>
    <w:p w:rsidR="00A46EE5" w:rsidRPr="009317D8" w:rsidRDefault="00A46EE5" w:rsidP="00A46EE5">
      <w:pPr>
        <w:shd w:val="clear" w:color="auto" w:fill="FFFFFF"/>
        <w:spacing w:before="120" w:after="120" w:line="234" w:lineRule="atLeast"/>
        <w:ind w:firstLine="567"/>
        <w:jc w:val="both"/>
        <w:rPr>
          <w:color w:val="000000"/>
        </w:rPr>
      </w:pPr>
      <w:r w:rsidRPr="009317D8">
        <w:rPr>
          <w:color w:val="000000"/>
          <w:lang w:val="vi-VN"/>
        </w:rPr>
        <w:t>Đ</w:t>
      </w:r>
      <w:r w:rsidRPr="009317D8">
        <w:rPr>
          <w:color w:val="000000"/>
        </w:rPr>
        <w:t>ề </w:t>
      </w:r>
      <w:r w:rsidRPr="009317D8">
        <w:rPr>
          <w:color w:val="000000"/>
          <w:lang w:val="vi-VN"/>
        </w:rPr>
        <w:t>nghị Sở Nông nghiệp và Phát triển nông thôn </w:t>
      </w:r>
      <w:r w:rsidRPr="009317D8">
        <w:rPr>
          <w:i/>
          <w:iCs/>
          <w:color w:val="000000"/>
        </w:rPr>
        <w:t>(</w:t>
      </w:r>
      <w:r w:rsidRPr="009317D8">
        <w:rPr>
          <w:i/>
          <w:iCs/>
          <w:color w:val="000000"/>
          <w:lang w:val="vi-VN"/>
        </w:rPr>
        <w:t>tỉnh ....)</w:t>
      </w:r>
      <w:r w:rsidRPr="009317D8">
        <w:rPr>
          <w:color w:val="000000"/>
          <w:lang w:val="vi-VN"/>
        </w:rPr>
        <w:t> xem xét và chứng nhận vùng nông nghiệp ứng dụng công nghệ cao </w:t>
      </w:r>
      <w:r w:rsidRPr="009317D8">
        <w:rPr>
          <w:i/>
          <w:iCs/>
          <w:color w:val="000000"/>
        </w:rPr>
        <w:t>(</w:t>
      </w:r>
      <w:r w:rsidRPr="009317D8">
        <w:rPr>
          <w:i/>
          <w:iCs/>
          <w:color w:val="000000"/>
          <w:lang w:val="vi-VN"/>
        </w:rPr>
        <w:t>tên vùng…</w:t>
      </w:r>
      <w:r w:rsidRPr="009317D8">
        <w:rPr>
          <w:i/>
          <w:iCs/>
          <w:color w:val="000000"/>
        </w:rPr>
        <w:t>….)</w:t>
      </w:r>
      <w:r w:rsidRPr="009317D8">
        <w:rPr>
          <w:color w:val="000000"/>
        </w:rPr>
        <w:t>./.</w:t>
      </w:r>
    </w:p>
    <w:p w:rsidR="00A46EE5" w:rsidRPr="009317D8" w:rsidRDefault="00A46EE5" w:rsidP="00A46EE5">
      <w:pPr>
        <w:shd w:val="clear" w:color="auto" w:fill="FFFFFF"/>
        <w:spacing w:before="120" w:after="120" w:line="234" w:lineRule="atLeast"/>
        <w:rPr>
          <w:color w:val="000000"/>
        </w:rPr>
      </w:pPr>
      <w:r w:rsidRPr="009317D8">
        <w:rPr>
          <w:color w:val="000000"/>
        </w:rPr>
        <w:t> </w:t>
      </w:r>
    </w:p>
    <w:tbl>
      <w:tblPr>
        <w:tblW w:w="10206" w:type="dxa"/>
        <w:tblCellSpacing w:w="0" w:type="dxa"/>
        <w:shd w:val="clear" w:color="auto" w:fill="FFFFFF"/>
        <w:tblCellMar>
          <w:left w:w="0" w:type="dxa"/>
          <w:right w:w="0" w:type="dxa"/>
        </w:tblCellMar>
        <w:tblLook w:val="04A0" w:firstRow="1" w:lastRow="0" w:firstColumn="1" w:lastColumn="0" w:noHBand="0" w:noVBand="1"/>
      </w:tblPr>
      <w:tblGrid>
        <w:gridCol w:w="5778"/>
        <w:gridCol w:w="4428"/>
      </w:tblGrid>
      <w:tr w:rsidR="00A46EE5" w:rsidRPr="009317D8" w:rsidTr="00EA7AA3">
        <w:trPr>
          <w:tblCellSpacing w:w="0" w:type="dxa"/>
        </w:trPr>
        <w:tc>
          <w:tcPr>
            <w:tcW w:w="5778" w:type="dxa"/>
            <w:shd w:val="clear" w:color="auto" w:fill="FFFFFF"/>
            <w:tcMar>
              <w:top w:w="0" w:type="dxa"/>
              <w:left w:w="108" w:type="dxa"/>
              <w:bottom w:w="0" w:type="dxa"/>
              <w:right w:w="108" w:type="dxa"/>
            </w:tcMar>
            <w:hideMark/>
          </w:tcPr>
          <w:p w:rsidR="00A46EE5" w:rsidRPr="009317D8" w:rsidRDefault="00A46EE5" w:rsidP="00EA7AA3">
            <w:pPr>
              <w:spacing w:before="120" w:after="120" w:line="234" w:lineRule="atLeast"/>
              <w:rPr>
                <w:color w:val="000000"/>
              </w:rPr>
            </w:pPr>
            <w:r w:rsidRPr="009317D8">
              <w:rPr>
                <w:color w:val="000000"/>
                <w:lang w:val="vi-VN"/>
              </w:rPr>
              <w:t> </w:t>
            </w:r>
          </w:p>
        </w:tc>
        <w:tc>
          <w:tcPr>
            <w:tcW w:w="4428" w:type="dxa"/>
            <w:shd w:val="clear" w:color="auto" w:fill="FFFFFF"/>
            <w:tcMar>
              <w:top w:w="0" w:type="dxa"/>
              <w:left w:w="108" w:type="dxa"/>
              <w:bottom w:w="0" w:type="dxa"/>
              <w:right w:w="108" w:type="dxa"/>
            </w:tcMar>
            <w:hideMark/>
          </w:tcPr>
          <w:p w:rsidR="00A46EE5" w:rsidRPr="009317D8" w:rsidRDefault="00A46EE5" w:rsidP="00EA7AA3">
            <w:pPr>
              <w:spacing w:before="120" w:after="120" w:line="234" w:lineRule="atLeast"/>
              <w:jc w:val="center"/>
              <w:rPr>
                <w:color w:val="000000"/>
              </w:rPr>
            </w:pPr>
            <w:r w:rsidRPr="009317D8">
              <w:rPr>
                <w:b/>
                <w:bCs/>
                <w:color w:val="000000"/>
                <w:lang w:val="vi-VN"/>
              </w:rPr>
              <w:t>T</w:t>
            </w:r>
            <w:r w:rsidRPr="009317D8">
              <w:rPr>
                <w:b/>
                <w:bCs/>
                <w:color w:val="000000"/>
              </w:rPr>
              <w:t>Ổ </w:t>
            </w:r>
            <w:r w:rsidRPr="009317D8">
              <w:rPr>
                <w:b/>
                <w:bCs/>
                <w:color w:val="000000"/>
                <w:lang w:val="vi-VN"/>
              </w:rPr>
              <w:t>CHỨC ĐẠI DIỆN</w:t>
            </w:r>
            <w:r w:rsidRPr="009317D8">
              <w:rPr>
                <w:b/>
                <w:bCs/>
                <w:color w:val="000000"/>
              </w:rPr>
              <w:br/>
            </w:r>
            <w:r w:rsidRPr="009317D8">
              <w:rPr>
                <w:i/>
                <w:iCs/>
                <w:color w:val="000000"/>
                <w:lang w:val="vi-VN"/>
              </w:rPr>
              <w:t>(Họ tên, chữ ký, đóng dấu)</w:t>
            </w:r>
          </w:p>
        </w:tc>
      </w:tr>
    </w:tbl>
    <w:p w:rsidR="00C54994" w:rsidRDefault="00C54994">
      <w:bookmarkStart w:id="3" w:name="_GoBack"/>
      <w:bookmarkEnd w:id="3"/>
    </w:p>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E5"/>
    <w:rsid w:val="00154D98"/>
    <w:rsid w:val="003C7D04"/>
    <w:rsid w:val="004D16B0"/>
    <w:rsid w:val="00656516"/>
    <w:rsid w:val="006B6D92"/>
    <w:rsid w:val="00A049EF"/>
    <w:rsid w:val="00A46EE5"/>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32DFA-2AFC-4962-989F-37033905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EE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2023-06-26T00:56:00Z</dcterms:created>
  <dcterms:modified xsi:type="dcterms:W3CDTF">2023-06-26T00:56:00Z</dcterms:modified>
</cp:coreProperties>
</file>