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50" w:rsidRDefault="00665550" w:rsidP="00665550">
      <w:pPr>
        <w:spacing w:line="288" w:lineRule="auto"/>
        <w:jc w:val="center"/>
      </w:pPr>
      <w:r>
        <w:rPr>
          <w:b/>
          <w:bCs/>
          <w:lang w:val="vi-VN"/>
        </w:rPr>
        <w:t>PHỤ LỤC SỐ 1</w:t>
      </w:r>
    </w:p>
    <w:p w:rsidR="00665550" w:rsidRDefault="00665550" w:rsidP="00665550">
      <w:pPr>
        <w:spacing w:line="288" w:lineRule="auto"/>
        <w:jc w:val="center"/>
      </w:pPr>
      <w:bookmarkStart w:id="0" w:name="chuong_pl_1_name"/>
      <w:r>
        <w:rPr>
          <w:lang w:val="vi-VN"/>
        </w:rPr>
        <w:t>MẪU DANH SÁCH ĐỀ NGHỊ BỔ NHIỆM GIÁM ĐỊNH VIÊN PHÁP Y, GIÁM ĐỊNH VIÊN PHÁP Y TÂM THẦN</w:t>
      </w:r>
      <w:bookmarkEnd w:id="0"/>
      <w:r>
        <w:br/>
      </w:r>
      <w:r>
        <w:rPr>
          <w:i/>
          <w:iCs/>
          <w:lang w:val="vi-VN"/>
        </w:rPr>
        <w:t xml:space="preserve">(Kèm theo Thông tư số </w:t>
      </w:r>
      <w:r>
        <w:rPr>
          <w:i/>
          <w:iCs/>
        </w:rPr>
        <w:t>11</w:t>
      </w:r>
      <w:r>
        <w:rPr>
          <w:i/>
          <w:iCs/>
          <w:lang w:val="vi-VN"/>
        </w:rPr>
        <w:t>/2022/TT-BYT ngày</w:t>
      </w:r>
      <w:r>
        <w:rPr>
          <w:i/>
          <w:iCs/>
        </w:rPr>
        <w:t xml:space="preserve"> 01 </w:t>
      </w:r>
      <w:r>
        <w:rPr>
          <w:i/>
          <w:iCs/>
          <w:lang w:val="vi-VN"/>
        </w:rPr>
        <w:t>tháng 11 năm 2022 của Bộ trưởng Bộ Y tế)</w:t>
      </w:r>
    </w:p>
    <w:p w:rsidR="00665550" w:rsidRDefault="00665550" w:rsidP="00665550">
      <w:pPr>
        <w:spacing w:line="288" w:lineRule="auto"/>
        <w:jc w:val="center"/>
      </w:pPr>
      <w:r>
        <w:rPr>
          <w:b/>
          <w:bCs/>
          <w:lang w:val="vi-VN"/>
        </w:rPr>
        <w:t>DANH SÁCH</w:t>
      </w:r>
    </w:p>
    <w:p w:rsidR="00665550" w:rsidRDefault="00665550" w:rsidP="00665550">
      <w:pPr>
        <w:spacing w:line="288" w:lineRule="auto"/>
        <w:jc w:val="center"/>
      </w:pPr>
      <w:r>
        <w:rPr>
          <w:b/>
          <w:bCs/>
          <w:lang w:val="vi-VN"/>
        </w:rPr>
        <w:t>ĐỀ NGHỊ BỔ NHIỆM, CẤP THẺ GIÁM ĐỊNH VIÊN PHÁP Y, GIÁM ĐỊNH VIÊN PHÁP Y TÂM THẦN</w:t>
      </w:r>
    </w:p>
    <w:p w:rsidR="00665550" w:rsidRDefault="00665550" w:rsidP="00665550">
      <w:pPr>
        <w:spacing w:line="288" w:lineRule="auto"/>
        <w:jc w:val="center"/>
      </w:pPr>
      <w:r>
        <w:rPr>
          <w:i/>
          <w:iCs/>
          <w:lang w:val="vi-VN"/>
        </w:rPr>
        <w:t xml:space="preserve">(Kèm theo Công văn số: </w:t>
      </w:r>
      <w:r>
        <w:rPr>
          <w:i/>
          <w:iCs/>
        </w:rPr>
        <w:t>       </w:t>
      </w:r>
      <w:r>
        <w:rPr>
          <w:i/>
          <w:iCs/>
          <w:lang w:val="vi-VN"/>
        </w:rPr>
        <w:t>/</w:t>
      </w:r>
      <w:r>
        <w:rPr>
          <w:i/>
          <w:iCs/>
        </w:rPr>
        <w:t xml:space="preserve">       </w:t>
      </w:r>
      <w:r>
        <w:rPr>
          <w:i/>
          <w:iCs/>
          <w:lang w:val="vi-VN"/>
        </w:rPr>
        <w:t xml:space="preserve"> ngày </w:t>
      </w:r>
      <w:r>
        <w:rPr>
          <w:i/>
          <w:iCs/>
        </w:rPr>
        <w:t>     </w:t>
      </w:r>
      <w:r>
        <w:rPr>
          <w:i/>
          <w:iCs/>
          <w:lang w:val="vi-VN"/>
        </w:rPr>
        <w:t xml:space="preserve">tháng </w:t>
      </w:r>
      <w:r>
        <w:rPr>
          <w:i/>
          <w:iCs/>
        </w:rPr>
        <w:t>       </w:t>
      </w:r>
      <w:r>
        <w:rPr>
          <w:i/>
          <w:iCs/>
          <w:lang w:val="vi-VN"/>
        </w:rPr>
        <w:t>năm 20... của</w:t>
      </w:r>
      <w:r>
        <w:rPr>
          <w:i/>
          <w:iCs/>
        </w:rPr>
        <w:t xml:space="preserve">…………. </w:t>
      </w:r>
      <w:r>
        <w:rPr>
          <w:i/>
          <w:iCs/>
          <w:lang w:val="vi-VN"/>
        </w:rPr>
        <w:t>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46"/>
        <w:gridCol w:w="658"/>
        <w:gridCol w:w="878"/>
        <w:gridCol w:w="780"/>
        <w:gridCol w:w="578"/>
        <w:gridCol w:w="743"/>
        <w:gridCol w:w="925"/>
        <w:gridCol w:w="1017"/>
        <w:gridCol w:w="1626"/>
        <w:gridCol w:w="908"/>
      </w:tblGrid>
      <w:tr w:rsidR="00665550" w:rsidTr="00330F76"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 xml:space="preserve">ố </w:t>
            </w: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 xml:space="preserve"> và tên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Ngày tháng năm sinh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Trình độ chuyên môn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 xml:space="preserve">Cấp bậc/ Mã số ngạch </w:t>
            </w:r>
            <w:r>
              <w:rPr>
                <w:b/>
                <w:bCs/>
              </w:rPr>
              <w:t>CC</w:t>
            </w:r>
            <w:r>
              <w:rPr>
                <w:b/>
                <w:bCs/>
                <w:lang w:val="vi-VN"/>
              </w:rPr>
              <w:t>, VC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Chức vụ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Đơn vị công tác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Thời gian hoạt động trong lĩnh vực chuyên môn được đào tạo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 xml:space="preserve">Chứng chỉ ĐT, nghiệp vụ giám định </w:t>
            </w:r>
          </w:p>
          <w:p w:rsidR="00665550" w:rsidRDefault="00665550" w:rsidP="00330F76">
            <w:pPr>
              <w:spacing w:line="288" w:lineRule="auto"/>
              <w:jc w:val="center"/>
            </w:pPr>
            <w:r>
              <w:rPr>
                <w:i/>
                <w:iCs/>
                <w:lang w:val="vi-VN"/>
              </w:rPr>
              <w:t>(nêu rõ lĩnh vực đào tạo pháp y/ph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vi-VN"/>
              </w:rPr>
              <w:t>p y tâm thần)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Tóm tắt nhận xét của đơn vị trình hồ sơ đề nghị Bộ Y tế/UBND tỉnh bổ nhiệm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665550" w:rsidTr="00330F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10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11</w:t>
            </w:r>
          </w:p>
        </w:tc>
      </w:tr>
      <w:tr w:rsidR="00665550" w:rsidTr="00330F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665550" w:rsidTr="00330F7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665550" w:rsidRDefault="00665550" w:rsidP="00665550">
      <w:pPr>
        <w:spacing w:line="288" w:lineRule="auto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65550" w:rsidTr="00330F76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Người lập biểu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5550" w:rsidRDefault="00665550" w:rsidP="00330F76">
            <w:pPr>
              <w:spacing w:line="288" w:lineRule="auto"/>
              <w:jc w:val="center"/>
            </w:pP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vi-VN"/>
              </w:rPr>
              <w:t>, ngày...tháng...năm 20....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lang w:val="vi-VN"/>
              </w:rPr>
              <w:t>Thủ trưởng đơn vị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  <w:lang w:val="vi-VN"/>
              </w:rPr>
              <w:t>(Ký tên và đóng dấu)</w:t>
            </w:r>
          </w:p>
          <w:p w:rsidR="00665550" w:rsidRDefault="00665550" w:rsidP="00330F76">
            <w:pPr>
              <w:spacing w:line="288" w:lineRule="auto"/>
              <w:jc w:val="center"/>
            </w:pPr>
            <w:r>
              <w:rPr>
                <w:i/>
                <w:iCs/>
              </w:rPr>
              <w:t> </w:t>
            </w:r>
          </w:p>
        </w:tc>
      </w:tr>
    </w:tbl>
    <w:p w:rsidR="00665550" w:rsidRDefault="00665550" w:rsidP="00665550">
      <w:pPr>
        <w:spacing w:line="288" w:lineRule="auto"/>
      </w:pPr>
      <w:r>
        <w:rPr>
          <w:b/>
          <w:bCs/>
          <w:lang w:val="vi-VN"/>
        </w:rPr>
        <w:t>Ghi chú:</w:t>
      </w:r>
    </w:p>
    <w:p w:rsidR="00665550" w:rsidRDefault="00665550" w:rsidP="00665550">
      <w:pPr>
        <w:spacing w:line="288" w:lineRule="auto"/>
      </w:pPr>
      <w:r>
        <w:rPr>
          <w:i/>
          <w:iCs/>
          <w:lang w:val="vi-VN"/>
        </w:rPr>
        <w:t>Cột số 4: Nêu rõ bằng cấp chuyên môn về trình độ đại học và sau đại học (nếu có)</w:t>
      </w:r>
    </w:p>
    <w:p w:rsidR="00665550" w:rsidRDefault="00665550" w:rsidP="00665550">
      <w:pPr>
        <w:spacing w:line="288" w:lineRule="auto"/>
      </w:pPr>
      <w:r>
        <w:rPr>
          <w:i/>
          <w:iCs/>
          <w:lang w:val="vi-VN"/>
        </w:rPr>
        <w:t>Cột số 5: Đối với sĩ quan thuộc Bộ Công an, Bộ Quốc phòng ghi rõ cấp bậc quân hàm (Trung úy, Đại úy...)</w:t>
      </w:r>
    </w:p>
    <w:p w:rsidR="00665550" w:rsidRDefault="00665550" w:rsidP="00665550">
      <w:pPr>
        <w:spacing w:line="288" w:lineRule="auto"/>
      </w:pPr>
      <w:r>
        <w:rPr>
          <w:i/>
          <w:iCs/>
          <w:lang w:val="vi-VN"/>
        </w:rPr>
        <w:t>Cột số 8: Ghi rõ thời gian công tác trong chuyên ngành được đào tạo (t</w:t>
      </w:r>
      <w:r>
        <w:rPr>
          <w:i/>
          <w:iCs/>
        </w:rPr>
        <w:t>ổ</w:t>
      </w:r>
      <w:r>
        <w:rPr>
          <w:i/>
          <w:iCs/>
          <w:lang w:val="vi-VN"/>
        </w:rPr>
        <w:t>ng số ...năm, ...tháng) ; từ ngày… tháng... năm..., đến ng</w:t>
      </w:r>
      <w:r>
        <w:rPr>
          <w:i/>
          <w:iCs/>
        </w:rPr>
        <w:t>à</w:t>
      </w:r>
      <w:r>
        <w:rPr>
          <w:i/>
          <w:iCs/>
          <w:lang w:val="vi-VN"/>
        </w:rPr>
        <w:t>y… tháng… năm...)</w:t>
      </w:r>
    </w:p>
    <w:p w:rsidR="00665550" w:rsidRDefault="00665550" w:rsidP="00665550">
      <w:pPr>
        <w:spacing w:line="288" w:lineRule="auto"/>
      </w:pPr>
      <w:r>
        <w:rPr>
          <w:i/>
          <w:iCs/>
          <w:lang w:val="vi-VN"/>
        </w:rPr>
        <w:t xml:space="preserve">Cột số 10: Đơn vị trình hồ sơ bổ nhiệm tóm tắt nhận xét, khẳng định chịu trách nhiệm, bảo đảm hồ sơ đáp ứng </w:t>
      </w:r>
      <w:r>
        <w:rPr>
          <w:i/>
          <w:iCs/>
        </w:rPr>
        <w:t xml:space="preserve">đủ </w:t>
      </w:r>
      <w:r>
        <w:rPr>
          <w:i/>
          <w:iCs/>
          <w:lang w:val="vi-VN"/>
        </w:rPr>
        <w:t>điều kiện đ</w:t>
      </w:r>
      <w:r>
        <w:rPr>
          <w:i/>
          <w:iCs/>
        </w:rPr>
        <w:t>ể</w:t>
      </w:r>
      <w:r>
        <w:rPr>
          <w:i/>
          <w:iCs/>
          <w:lang w:val="vi-VN"/>
        </w:rPr>
        <w:t xml:space="preserve"> b</w:t>
      </w:r>
      <w:r>
        <w:rPr>
          <w:i/>
          <w:iCs/>
        </w:rPr>
        <w:t xml:space="preserve">ổ </w:t>
      </w:r>
      <w:r>
        <w:rPr>
          <w:i/>
          <w:iCs/>
          <w:lang w:val="vi-VN"/>
        </w:rPr>
        <w:t>nhiệm giám định viên.</w:t>
      </w:r>
    </w:p>
    <w:p w:rsidR="00665550" w:rsidRDefault="00665550" w:rsidP="00665550">
      <w:pPr>
        <w:spacing w:line="288" w:lineRule="auto"/>
      </w:pPr>
      <w:r>
        <w:t> </w:t>
      </w:r>
    </w:p>
    <w:p w:rsidR="00665550" w:rsidRDefault="00665550" w:rsidP="00665550">
      <w:pPr>
        <w:spacing w:line="288" w:lineRule="auto"/>
        <w:jc w:val="center"/>
        <w:rPr>
          <w:b/>
          <w:bCs/>
        </w:rPr>
      </w:pPr>
    </w:p>
    <w:p w:rsidR="00665550" w:rsidRDefault="00665550" w:rsidP="00665550">
      <w:pPr>
        <w:spacing w:line="288" w:lineRule="auto"/>
        <w:jc w:val="center"/>
        <w:rPr>
          <w:b/>
          <w:bCs/>
        </w:rPr>
      </w:pPr>
    </w:p>
    <w:p w:rsidR="00665550" w:rsidRDefault="00665550" w:rsidP="00665550">
      <w:pPr>
        <w:spacing w:line="288" w:lineRule="auto"/>
        <w:jc w:val="center"/>
        <w:rPr>
          <w:b/>
          <w:bCs/>
        </w:rPr>
      </w:pPr>
    </w:p>
    <w:p w:rsidR="00665550" w:rsidRDefault="00665550" w:rsidP="00665550">
      <w:pPr>
        <w:spacing w:line="288" w:lineRule="auto"/>
        <w:jc w:val="center"/>
        <w:rPr>
          <w:b/>
          <w:bCs/>
        </w:rPr>
      </w:pPr>
    </w:p>
    <w:p w:rsidR="00665550" w:rsidRDefault="00665550" w:rsidP="00665550">
      <w:pPr>
        <w:spacing w:line="288" w:lineRule="auto"/>
        <w:jc w:val="center"/>
        <w:rPr>
          <w:b/>
          <w:bCs/>
        </w:rPr>
      </w:pPr>
    </w:p>
    <w:p w:rsidR="00665550" w:rsidRDefault="00665550" w:rsidP="00665550">
      <w:pPr>
        <w:spacing w:line="288" w:lineRule="auto"/>
        <w:jc w:val="center"/>
        <w:rPr>
          <w:b/>
          <w:bCs/>
        </w:rPr>
      </w:pPr>
    </w:p>
    <w:p w:rsidR="00665550" w:rsidRDefault="00665550" w:rsidP="00665550">
      <w:pPr>
        <w:spacing w:line="288" w:lineRule="auto"/>
        <w:jc w:val="center"/>
        <w:rPr>
          <w:b/>
          <w:bCs/>
        </w:rPr>
      </w:pPr>
    </w:p>
    <w:p w:rsidR="00665550" w:rsidRDefault="00665550" w:rsidP="00665550">
      <w:pPr>
        <w:spacing w:line="288" w:lineRule="auto"/>
        <w:jc w:val="center"/>
        <w:rPr>
          <w:b/>
          <w:bCs/>
        </w:rPr>
      </w:pPr>
    </w:p>
    <w:p w:rsidR="00665550" w:rsidRDefault="00665550" w:rsidP="00665550">
      <w:pPr>
        <w:spacing w:line="288" w:lineRule="auto"/>
        <w:jc w:val="center"/>
        <w:rPr>
          <w:b/>
          <w:bCs/>
        </w:rPr>
      </w:pPr>
    </w:p>
    <w:p w:rsidR="00C82307" w:rsidRDefault="00C82307">
      <w:bookmarkStart w:id="1" w:name="_GoBack"/>
      <w:bookmarkEnd w:id="1"/>
    </w:p>
    <w:sectPr w:rsidR="00C82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50"/>
    <w:rsid w:val="00665550"/>
    <w:rsid w:val="00C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2023-07-12T03:52:00Z</dcterms:created>
  <dcterms:modified xsi:type="dcterms:W3CDTF">2023-07-12T03:52:00Z</dcterms:modified>
</cp:coreProperties>
</file>